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CA8" w:rsidRPr="00A4573B" w:rsidRDefault="00494BE2">
      <w:pPr>
        <w:pStyle w:val="Standard"/>
        <w:jc w:val="center"/>
        <w:rPr>
          <w:rFonts w:ascii="微軟正黑體" w:eastAsia="微軟正黑體" w:hAnsi="微軟正黑體"/>
          <w:sz w:val="52"/>
        </w:rPr>
      </w:pPr>
      <w:r w:rsidRPr="00A4573B">
        <w:rPr>
          <w:rFonts w:ascii="微軟正黑體" w:eastAsia="微軟正黑體" w:hAnsi="微軟正黑體"/>
          <w:spacing w:val="300"/>
          <w:sz w:val="52"/>
        </w:rPr>
        <w:t>健行科技大學</w:t>
      </w:r>
    </w:p>
    <w:p w:rsidR="00B65CA8" w:rsidRPr="00A4573B" w:rsidRDefault="00D878E5">
      <w:pPr>
        <w:pStyle w:val="Standard"/>
        <w:jc w:val="center"/>
        <w:rPr>
          <w:rFonts w:ascii="微軟正黑體" w:eastAsia="微軟正黑體" w:hAnsi="微軟正黑體"/>
          <w:sz w:val="52"/>
        </w:rPr>
      </w:pPr>
      <w:r w:rsidRPr="00A4573B">
        <w:rPr>
          <w:rFonts w:ascii="微軟正黑體" w:eastAsia="微軟正黑體" w:hAnsi="微軟正黑體" w:cs="新細明體" w:hint="eastAsia"/>
          <w:spacing w:val="60"/>
          <w:sz w:val="52"/>
        </w:rPr>
        <w:t>各系發展</w:t>
      </w:r>
      <w:r w:rsidRPr="00A4573B">
        <w:rPr>
          <w:rFonts w:ascii="微軟正黑體" w:eastAsia="微軟正黑體" w:hAnsi="微軟正黑體"/>
          <w:spacing w:val="60"/>
          <w:sz w:val="52"/>
        </w:rPr>
        <w:t>計畫申請</w:t>
      </w:r>
      <w:r w:rsidRPr="00A4573B">
        <w:rPr>
          <w:rFonts w:ascii="微軟正黑體" w:eastAsia="微軟正黑體" w:hAnsi="微軟正黑體" w:hint="eastAsia"/>
          <w:spacing w:val="60"/>
          <w:sz w:val="52"/>
        </w:rPr>
        <w:t>書</w:t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2"/>
        <w:gridCol w:w="1985"/>
        <w:gridCol w:w="1811"/>
        <w:gridCol w:w="1969"/>
        <w:gridCol w:w="1967"/>
      </w:tblGrid>
      <w:tr w:rsidR="00B65CA8" w:rsidRPr="00A4573B" w:rsidTr="005320BE">
        <w:trPr>
          <w:trHeight w:val="833"/>
          <w:jc w:val="center"/>
        </w:trPr>
        <w:tc>
          <w:tcPr>
            <w:tcW w:w="107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5CA8" w:rsidRPr="00A4573B" w:rsidRDefault="00494BE2">
            <w:pPr>
              <w:pStyle w:val="Standard"/>
              <w:jc w:val="center"/>
              <w:rPr>
                <w:rFonts w:ascii="微軟正黑體" w:eastAsia="微軟正黑體" w:hAnsi="微軟正黑體"/>
              </w:rPr>
            </w:pPr>
            <w:r w:rsidRPr="00A4573B">
              <w:rPr>
                <w:rFonts w:ascii="微軟正黑體" w:eastAsia="微軟正黑體" w:hAnsi="微軟正黑體"/>
              </w:rPr>
              <w:t>單   位</w:t>
            </w:r>
          </w:p>
        </w:tc>
        <w:tc>
          <w:tcPr>
            <w:tcW w:w="3923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5CA8" w:rsidRPr="00A4573B" w:rsidRDefault="00494BE2">
            <w:pPr>
              <w:pStyle w:val="Standard"/>
              <w:rPr>
                <w:rFonts w:ascii="微軟正黑體" w:eastAsia="微軟正黑體" w:hAnsi="微軟正黑體"/>
              </w:rPr>
            </w:pPr>
            <w:r w:rsidRPr="00A4573B">
              <w:rPr>
                <w:rFonts w:ascii="微軟正黑體" w:eastAsia="微軟正黑體" w:hAnsi="微軟正黑體"/>
              </w:rPr>
              <w:t xml:space="preserve">          </w:t>
            </w:r>
            <w:r w:rsidR="005320BE">
              <w:rPr>
                <w:rFonts w:ascii="微軟正黑體" w:eastAsia="微軟正黑體" w:hAnsi="微軟正黑體" w:hint="eastAsia"/>
              </w:rPr>
              <w:t xml:space="preserve">           </w:t>
            </w:r>
            <w:r w:rsidRPr="00A4573B">
              <w:rPr>
                <w:rFonts w:ascii="微軟正黑體" w:eastAsia="微軟正黑體" w:hAnsi="微軟正黑體"/>
              </w:rPr>
              <w:t xml:space="preserve">          院        </w:t>
            </w:r>
            <w:r w:rsidR="005320BE">
              <w:rPr>
                <w:rFonts w:ascii="微軟正黑體" w:eastAsia="微軟正黑體" w:hAnsi="微軟正黑體" w:hint="eastAsia"/>
              </w:rPr>
              <w:t xml:space="preserve">    </w:t>
            </w:r>
            <w:r w:rsidRPr="00A4573B">
              <w:rPr>
                <w:rFonts w:ascii="微軟正黑體" w:eastAsia="微軟正黑體" w:hAnsi="微軟正黑體"/>
              </w:rPr>
              <w:t xml:space="preserve"> </w:t>
            </w:r>
            <w:r w:rsidR="005320BE">
              <w:rPr>
                <w:rFonts w:ascii="微軟正黑體" w:eastAsia="微軟正黑體" w:hAnsi="微軟正黑體" w:hint="eastAsia"/>
              </w:rPr>
              <w:t xml:space="preserve">   </w:t>
            </w:r>
            <w:r w:rsidRPr="00A4573B">
              <w:rPr>
                <w:rFonts w:ascii="微軟正黑體" w:eastAsia="微軟正黑體" w:hAnsi="微軟正黑體"/>
              </w:rPr>
              <w:t xml:space="preserve">            系(學程)</w:t>
            </w:r>
          </w:p>
        </w:tc>
      </w:tr>
      <w:tr w:rsidR="00B65CA8" w:rsidRPr="00A4573B" w:rsidTr="005320BE">
        <w:trPr>
          <w:trHeight w:val="833"/>
          <w:jc w:val="center"/>
        </w:trPr>
        <w:tc>
          <w:tcPr>
            <w:tcW w:w="1077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5CA8" w:rsidRPr="00A4573B" w:rsidRDefault="00494BE2">
            <w:pPr>
              <w:pStyle w:val="Standard"/>
              <w:jc w:val="center"/>
              <w:rPr>
                <w:rFonts w:ascii="微軟正黑體" w:eastAsia="微軟正黑體" w:hAnsi="微軟正黑體"/>
              </w:rPr>
            </w:pPr>
            <w:r w:rsidRPr="00A4573B">
              <w:rPr>
                <w:rFonts w:ascii="微軟正黑體" w:eastAsia="微軟正黑體" w:hAnsi="微軟正黑體"/>
              </w:rPr>
              <w:t>計畫主持人</w:t>
            </w:r>
          </w:p>
        </w:tc>
        <w:tc>
          <w:tcPr>
            <w:tcW w:w="3923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5CA8" w:rsidRPr="00A4573B" w:rsidRDefault="00494BE2">
            <w:pPr>
              <w:pStyle w:val="Standard"/>
              <w:rPr>
                <w:rFonts w:ascii="微軟正黑體" w:eastAsia="微軟正黑體" w:hAnsi="微軟正黑體"/>
              </w:rPr>
            </w:pPr>
            <w:r w:rsidRPr="00A4573B">
              <w:rPr>
                <w:rFonts w:ascii="微軟正黑體" w:eastAsia="微軟正黑體" w:hAnsi="微軟正黑體"/>
              </w:rPr>
              <w:t>姓名：</w:t>
            </w:r>
          </w:p>
        </w:tc>
      </w:tr>
      <w:tr w:rsidR="00B65CA8" w:rsidRPr="00A4573B" w:rsidTr="005320BE">
        <w:trPr>
          <w:trHeight w:val="833"/>
          <w:jc w:val="center"/>
        </w:trPr>
        <w:tc>
          <w:tcPr>
            <w:tcW w:w="1077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5CA8" w:rsidRPr="00A4573B" w:rsidRDefault="00B65CA8">
            <w:pPr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</w:p>
        </w:tc>
        <w:tc>
          <w:tcPr>
            <w:tcW w:w="3923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5CA8" w:rsidRPr="00A4573B" w:rsidRDefault="00494BE2">
            <w:pPr>
              <w:pStyle w:val="Standard"/>
              <w:rPr>
                <w:rFonts w:ascii="微軟正黑體" w:eastAsia="微軟正黑體" w:hAnsi="微軟正黑體"/>
              </w:rPr>
            </w:pPr>
            <w:r w:rsidRPr="00A4573B">
              <w:rPr>
                <w:rFonts w:ascii="微軟正黑體" w:eastAsia="微軟正黑體" w:hAnsi="微軟正黑體"/>
              </w:rPr>
              <w:t xml:space="preserve">分機：                </w:t>
            </w:r>
            <w:r w:rsidR="00DD143F" w:rsidRPr="00A4573B">
              <w:rPr>
                <w:rFonts w:ascii="微軟正黑體" w:eastAsia="微軟正黑體" w:hAnsi="微軟正黑體" w:hint="eastAsia"/>
              </w:rPr>
              <w:t xml:space="preserve">                        </w:t>
            </w:r>
            <w:r w:rsidRPr="00A4573B">
              <w:rPr>
                <w:rFonts w:ascii="微軟正黑體" w:eastAsia="微軟正黑體" w:hAnsi="微軟正黑體"/>
              </w:rPr>
              <w:t>手機:</w:t>
            </w:r>
          </w:p>
        </w:tc>
      </w:tr>
      <w:tr w:rsidR="00DB4337" w:rsidRPr="00A4573B" w:rsidTr="005320BE">
        <w:trPr>
          <w:trHeight w:val="833"/>
          <w:jc w:val="center"/>
        </w:trPr>
        <w:tc>
          <w:tcPr>
            <w:tcW w:w="107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4337" w:rsidRDefault="00DB4337" w:rsidP="00DB4337">
            <w:pPr>
              <w:jc w:val="center"/>
              <w:rPr>
                <w:rFonts w:ascii="微軟正黑體" w:eastAsia="微軟正黑體" w:hAnsi="微軟正黑體"/>
                <w:b/>
                <w:color w:val="auto"/>
                <w:sz w:val="24"/>
                <w:szCs w:val="24"/>
              </w:rPr>
            </w:pPr>
            <w:r w:rsidRPr="00A4573B">
              <w:rPr>
                <w:rFonts w:ascii="微軟正黑體" w:eastAsia="微軟正黑體" w:hAnsi="微軟正黑體" w:hint="eastAsia"/>
                <w:b/>
                <w:color w:val="auto"/>
                <w:sz w:val="24"/>
                <w:szCs w:val="24"/>
              </w:rPr>
              <w:t>計畫</w:t>
            </w:r>
            <w:r w:rsidR="001F2C40">
              <w:rPr>
                <w:rFonts w:ascii="微軟正黑體" w:eastAsia="微軟正黑體" w:hAnsi="微軟正黑體" w:hint="eastAsia"/>
                <w:b/>
                <w:color w:val="auto"/>
                <w:sz w:val="24"/>
                <w:szCs w:val="24"/>
              </w:rPr>
              <w:t>性質</w:t>
            </w:r>
          </w:p>
          <w:p w:rsidR="00FF1E1F" w:rsidRPr="00A4573B" w:rsidRDefault="00FF1E1F" w:rsidP="00DB4337">
            <w:pPr>
              <w:jc w:val="center"/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color w:val="auto"/>
                <w:sz w:val="24"/>
                <w:szCs w:val="24"/>
              </w:rPr>
              <w:t>(請勾選)</w:t>
            </w:r>
          </w:p>
        </w:tc>
        <w:tc>
          <w:tcPr>
            <w:tcW w:w="3923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75C2" w:rsidRDefault="00614D8E" w:rsidP="00E951BD">
            <w:pPr>
              <w:rPr>
                <w:rFonts w:ascii="微軟正黑體" w:eastAsia="微軟正黑體" w:hAnsi="微軟正黑體"/>
                <w:b/>
                <w:color w:val="auto"/>
                <w:sz w:val="24"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color w:val="auto"/>
                <w:sz w:val="24"/>
                <w:szCs w:val="24"/>
              </w:rPr>
              <w:t>專業教學</w:t>
            </w:r>
            <w:r w:rsidR="00AC75C2">
              <w:rPr>
                <w:rFonts w:ascii="微軟正黑體" w:eastAsia="微軟正黑體" w:hAnsi="微軟正黑體" w:hint="eastAsia"/>
                <w:b/>
                <w:color w:val="auto"/>
                <w:sz w:val="24"/>
                <w:szCs w:val="24"/>
              </w:rPr>
              <w:t>型:</w:t>
            </w:r>
          </w:p>
          <w:p w:rsidR="00E951BD" w:rsidRPr="00A4573B" w:rsidRDefault="00E951BD" w:rsidP="00E951BD">
            <w:pPr>
              <w:rPr>
                <w:rFonts w:ascii="微軟正黑體" w:eastAsia="微軟正黑體" w:hAnsi="微軟正黑體"/>
                <w:b/>
                <w:color w:val="auto"/>
                <w:sz w:val="24"/>
                <w:szCs w:val="24"/>
              </w:rPr>
            </w:pPr>
            <w:r w:rsidRPr="00A4573B">
              <w:rPr>
                <w:rFonts w:ascii="微軟正黑體" w:eastAsia="微軟正黑體" w:hAnsi="微軟正黑體" w:hint="eastAsia"/>
                <w:b/>
                <w:color w:val="auto"/>
                <w:sz w:val="24"/>
                <w:szCs w:val="24"/>
              </w:rPr>
              <w:t>○</w:t>
            </w:r>
            <w:r>
              <w:rPr>
                <w:rFonts w:ascii="微軟正黑體" w:eastAsia="微軟正黑體" w:hAnsi="微軟正黑體" w:hint="eastAsia"/>
                <w:b/>
                <w:color w:val="auto"/>
                <w:sz w:val="24"/>
                <w:szCs w:val="24"/>
              </w:rPr>
              <w:t>1.</w:t>
            </w:r>
            <w:r w:rsidRPr="00A4573B">
              <w:rPr>
                <w:rFonts w:ascii="微軟正黑體" w:eastAsia="微軟正黑體" w:hAnsi="微軟正黑體" w:hint="eastAsia"/>
                <w:b/>
                <w:color w:val="auto"/>
                <w:sz w:val="24"/>
                <w:szCs w:val="24"/>
              </w:rPr>
              <w:t>院統籌電腦教室需求</w:t>
            </w:r>
            <w:r>
              <w:rPr>
                <w:rFonts w:ascii="微軟正黑體" w:eastAsia="微軟正黑體" w:hAnsi="微軟正黑體" w:hint="eastAsia"/>
                <w:b/>
                <w:color w:val="auto"/>
                <w:sz w:val="24"/>
                <w:szCs w:val="24"/>
              </w:rPr>
              <w:t>，一院一間為原則。</w:t>
            </w:r>
          </w:p>
          <w:p w:rsidR="00B06D95" w:rsidRDefault="005320BE" w:rsidP="00D7788A">
            <w:pPr>
              <w:rPr>
                <w:rFonts w:ascii="微軟正黑體" w:eastAsia="微軟正黑體" w:hAnsi="微軟正黑體"/>
                <w:b/>
                <w:color w:val="auto"/>
                <w:sz w:val="24"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color w:val="auto"/>
                <w:sz w:val="24"/>
                <w:szCs w:val="24"/>
              </w:rPr>
              <w:t>○</w:t>
            </w:r>
            <w:r w:rsidR="00E951BD">
              <w:rPr>
                <w:rFonts w:ascii="微軟正黑體" w:eastAsia="微軟正黑體" w:hAnsi="微軟正黑體" w:hint="eastAsia"/>
                <w:b/>
                <w:color w:val="auto"/>
                <w:sz w:val="24"/>
                <w:szCs w:val="24"/>
              </w:rPr>
              <w:t>2.</w:t>
            </w:r>
            <w:r>
              <w:rPr>
                <w:rFonts w:ascii="微軟正黑體" w:eastAsia="微軟正黑體" w:hAnsi="微軟正黑體" w:hint="eastAsia"/>
                <w:b/>
                <w:color w:val="auto"/>
                <w:sz w:val="24"/>
                <w:szCs w:val="24"/>
              </w:rPr>
              <w:t>原設備</w:t>
            </w:r>
            <w:r w:rsidR="00614D8E">
              <w:rPr>
                <w:rFonts w:ascii="微軟正黑體" w:eastAsia="微軟正黑體" w:hAnsi="微軟正黑體" w:hint="eastAsia"/>
                <w:b/>
                <w:color w:val="auto"/>
                <w:sz w:val="24"/>
                <w:szCs w:val="24"/>
              </w:rPr>
              <w:t>精進</w:t>
            </w:r>
            <w:r>
              <w:rPr>
                <w:rFonts w:ascii="微軟正黑體" w:eastAsia="微軟正黑體" w:hAnsi="微軟正黑體" w:hint="eastAsia"/>
                <w:b/>
                <w:color w:val="auto"/>
                <w:sz w:val="24"/>
                <w:szCs w:val="24"/>
              </w:rPr>
              <w:t>之基本需求</w:t>
            </w:r>
            <w:r w:rsidR="00371B92">
              <w:rPr>
                <w:rFonts w:ascii="微軟正黑體" w:eastAsia="微軟正黑體" w:hAnsi="微軟正黑體" w:hint="eastAsia"/>
                <w:b/>
                <w:color w:val="auto"/>
                <w:sz w:val="24"/>
                <w:szCs w:val="24"/>
              </w:rPr>
              <w:t>(投影機、教學廣播系統、hub或switch等)</w:t>
            </w:r>
            <w:r>
              <w:rPr>
                <w:rFonts w:ascii="微軟正黑體" w:eastAsia="微軟正黑體" w:hAnsi="微軟正黑體" w:hint="eastAsia"/>
                <w:b/>
                <w:color w:val="auto"/>
                <w:sz w:val="24"/>
                <w:szCs w:val="24"/>
              </w:rPr>
              <w:t>。</w:t>
            </w:r>
          </w:p>
          <w:p w:rsidR="00AC75C2" w:rsidRPr="00A4573B" w:rsidRDefault="00614D8E" w:rsidP="00D7788A">
            <w:pPr>
              <w:rPr>
                <w:rFonts w:ascii="微軟正黑體" w:eastAsia="微軟正黑體" w:hAnsi="微軟正黑體"/>
                <w:b/>
                <w:color w:val="auto"/>
                <w:sz w:val="24"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color w:val="auto"/>
                <w:sz w:val="24"/>
                <w:szCs w:val="24"/>
              </w:rPr>
              <w:t>特色發展</w:t>
            </w:r>
            <w:r w:rsidR="00AC75C2">
              <w:rPr>
                <w:rFonts w:ascii="微軟正黑體" w:eastAsia="微軟正黑體" w:hAnsi="微軟正黑體" w:hint="eastAsia"/>
                <w:b/>
                <w:color w:val="auto"/>
                <w:sz w:val="24"/>
                <w:szCs w:val="24"/>
              </w:rPr>
              <w:t>型:</w:t>
            </w:r>
          </w:p>
          <w:p w:rsidR="00E951BD" w:rsidRDefault="00B06D95" w:rsidP="00D7788A">
            <w:pPr>
              <w:rPr>
                <w:rFonts w:ascii="微軟正黑體" w:eastAsia="微軟正黑體" w:hAnsi="微軟正黑體"/>
                <w:b/>
                <w:color w:val="auto"/>
                <w:sz w:val="24"/>
                <w:szCs w:val="24"/>
              </w:rPr>
            </w:pPr>
            <w:r w:rsidRPr="00A4573B">
              <w:rPr>
                <w:rFonts w:ascii="微軟正黑體" w:eastAsia="微軟正黑體" w:hAnsi="微軟正黑體" w:hint="eastAsia"/>
                <w:b/>
                <w:color w:val="auto"/>
                <w:sz w:val="24"/>
                <w:szCs w:val="24"/>
              </w:rPr>
              <w:t>○</w:t>
            </w:r>
            <w:r w:rsidR="00E951BD">
              <w:rPr>
                <w:rFonts w:ascii="微軟正黑體" w:eastAsia="微軟正黑體" w:hAnsi="微軟正黑體" w:hint="eastAsia"/>
                <w:b/>
                <w:color w:val="auto"/>
                <w:sz w:val="24"/>
                <w:szCs w:val="24"/>
              </w:rPr>
              <w:t>3.發展學校重點特色計畫</w:t>
            </w:r>
          </w:p>
          <w:p w:rsidR="00E951BD" w:rsidRDefault="00E951BD" w:rsidP="00D7788A">
            <w:pPr>
              <w:rPr>
                <w:rFonts w:ascii="微軟正黑體" w:eastAsia="微軟正黑體" w:hAnsi="微軟正黑體"/>
                <w:b/>
                <w:color w:val="auto"/>
                <w:sz w:val="24"/>
                <w:szCs w:val="24"/>
              </w:rPr>
            </w:pPr>
            <w:r w:rsidRPr="00A4573B">
              <w:rPr>
                <w:rFonts w:ascii="微軟正黑體" w:eastAsia="微軟正黑體" w:hAnsi="微軟正黑體" w:hint="eastAsia"/>
                <w:b/>
                <w:color w:val="auto"/>
                <w:sz w:val="24"/>
                <w:szCs w:val="24"/>
              </w:rPr>
              <w:t>○</w:t>
            </w:r>
            <w:r>
              <w:rPr>
                <w:rFonts w:ascii="微軟正黑體" w:eastAsia="微軟正黑體" w:hAnsi="微軟正黑體" w:hint="eastAsia"/>
                <w:b/>
                <w:color w:val="auto"/>
                <w:sz w:val="24"/>
                <w:szCs w:val="24"/>
              </w:rPr>
              <w:t>4.院級特色發展，跨系跨領域之大型計畫</w:t>
            </w:r>
          </w:p>
          <w:p w:rsidR="00E951BD" w:rsidRDefault="00E951BD" w:rsidP="00D7788A">
            <w:pPr>
              <w:rPr>
                <w:rFonts w:ascii="微軟正黑體" w:eastAsia="微軟正黑體" w:hAnsi="微軟正黑體"/>
                <w:b/>
                <w:color w:val="auto"/>
                <w:sz w:val="24"/>
                <w:szCs w:val="24"/>
              </w:rPr>
            </w:pPr>
            <w:r w:rsidRPr="00A4573B">
              <w:rPr>
                <w:rFonts w:ascii="微軟正黑體" w:eastAsia="微軟正黑體" w:hAnsi="微軟正黑體" w:hint="eastAsia"/>
                <w:b/>
                <w:color w:val="auto"/>
                <w:sz w:val="24"/>
                <w:szCs w:val="24"/>
              </w:rPr>
              <w:t>○</w:t>
            </w:r>
            <w:r>
              <w:rPr>
                <w:rFonts w:ascii="微軟正黑體" w:eastAsia="微軟正黑體" w:hAnsi="微軟正黑體" w:hint="eastAsia"/>
                <w:b/>
                <w:color w:val="auto"/>
                <w:sz w:val="24"/>
                <w:szCs w:val="24"/>
              </w:rPr>
              <w:t>5.系級學程及特色發展計畫</w:t>
            </w:r>
          </w:p>
          <w:p w:rsidR="00AA4B7E" w:rsidRPr="00AA4B7E" w:rsidRDefault="00AA4B7E" w:rsidP="00E951BD">
            <w:pPr>
              <w:rPr>
                <w:rFonts w:ascii="微軟正黑體" w:eastAsia="微軟正黑體" w:hAnsi="微軟正黑體"/>
                <w:b/>
                <w:color w:val="0070C0"/>
                <w:sz w:val="24"/>
                <w:szCs w:val="24"/>
              </w:rPr>
            </w:pPr>
            <w:r w:rsidRPr="00E951BD">
              <w:rPr>
                <w:rFonts w:ascii="微軟正黑體" w:eastAsia="微軟正黑體" w:hAnsi="微軟正黑體" w:hint="eastAsia"/>
                <w:b/>
                <w:color w:val="0070C0"/>
                <w:sz w:val="24"/>
                <w:szCs w:val="24"/>
              </w:rPr>
              <w:t>*設備、實驗室新增或擴充計畫</w:t>
            </w:r>
            <w:r>
              <w:rPr>
                <w:rFonts w:ascii="微軟正黑體" w:eastAsia="微軟正黑體" w:hAnsi="微軟正黑體" w:hint="eastAsia"/>
                <w:b/>
                <w:color w:val="0070C0"/>
                <w:sz w:val="24"/>
                <w:szCs w:val="24"/>
              </w:rPr>
              <w:t>發展</w:t>
            </w:r>
            <w:r w:rsidRPr="00E951BD">
              <w:rPr>
                <w:rFonts w:ascii="微軟正黑體" w:eastAsia="微軟正黑體" w:hAnsi="微軟正黑體" w:hint="eastAsia"/>
                <w:b/>
                <w:color w:val="0070C0"/>
                <w:sz w:val="24"/>
                <w:szCs w:val="24"/>
              </w:rPr>
              <w:t>以</w:t>
            </w:r>
            <w:r w:rsidRPr="00E951BD">
              <w:rPr>
                <w:rFonts w:ascii="微軟正黑體" w:eastAsia="微軟正黑體" w:hAnsi="微軟正黑體"/>
                <w:b/>
                <w:color w:val="0070C0"/>
                <w:sz w:val="24"/>
                <w:szCs w:val="24"/>
              </w:rPr>
              <w:t>5+2產業/教育部訂定的10大產業領域或</w:t>
            </w:r>
            <w:r w:rsidRPr="00E951BD">
              <w:rPr>
                <w:rFonts w:ascii="微軟正黑體" w:eastAsia="微軟正黑體" w:hAnsi="微軟正黑體" w:hint="eastAsia"/>
                <w:b/>
                <w:color w:val="0070C0"/>
                <w:sz w:val="24"/>
                <w:szCs w:val="24"/>
              </w:rPr>
              <w:t>技</w:t>
            </w:r>
            <w:r w:rsidRPr="00E951BD">
              <w:rPr>
                <w:rFonts w:ascii="微軟正黑體" w:eastAsia="微軟正黑體" w:hAnsi="微軟正黑體"/>
                <w:b/>
                <w:color w:val="0070C0"/>
                <w:sz w:val="24"/>
                <w:szCs w:val="24"/>
              </w:rPr>
              <w:t>能檢定試場、iPAS 證照發展、技能競賽、知名競賽為主</w:t>
            </w:r>
          </w:p>
        </w:tc>
      </w:tr>
      <w:tr w:rsidR="005320BE" w:rsidRPr="00A4573B" w:rsidTr="005320BE">
        <w:trPr>
          <w:trHeight w:val="833"/>
          <w:jc w:val="center"/>
        </w:trPr>
        <w:tc>
          <w:tcPr>
            <w:tcW w:w="107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20BE" w:rsidRPr="00A4573B" w:rsidRDefault="005320BE">
            <w:pPr>
              <w:pStyle w:val="Standard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獎補助</w:t>
            </w:r>
            <w:r w:rsidRPr="00A4573B">
              <w:rPr>
                <w:rFonts w:ascii="微軟正黑體" w:eastAsia="微軟正黑體" w:hAnsi="微軟正黑體"/>
              </w:rPr>
              <w:t>經費</w:t>
            </w:r>
          </w:p>
        </w:tc>
        <w:tc>
          <w:tcPr>
            <w:tcW w:w="100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0C2E" w:rsidRDefault="005320BE" w:rsidP="005320BE">
            <w:pPr>
              <w:pStyle w:val="Standard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資本門-</w:t>
            </w:r>
          </w:p>
          <w:p w:rsidR="005320BE" w:rsidRPr="00A4573B" w:rsidRDefault="005320BE" w:rsidP="005320BE">
            <w:pPr>
              <w:pStyle w:val="Standard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圖儀設備</w:t>
            </w:r>
          </w:p>
        </w:tc>
        <w:tc>
          <w:tcPr>
            <w:tcW w:w="91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320BE" w:rsidRPr="00A4573B" w:rsidRDefault="005320BE">
            <w:pPr>
              <w:pStyle w:val="Standard"/>
              <w:jc w:val="right"/>
              <w:rPr>
                <w:rFonts w:ascii="微軟正黑體" w:eastAsia="微軟正黑體" w:hAnsi="微軟正黑體"/>
              </w:rPr>
            </w:pPr>
            <w:r w:rsidRPr="00A4573B">
              <w:rPr>
                <w:rFonts w:ascii="微軟正黑體" w:eastAsia="微軟正黑體" w:hAnsi="微軟正黑體"/>
              </w:rPr>
              <w:t>元</w:t>
            </w:r>
          </w:p>
        </w:tc>
        <w:tc>
          <w:tcPr>
            <w:tcW w:w="99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320BE" w:rsidRDefault="005320BE" w:rsidP="005320BE">
            <w:pPr>
              <w:pStyle w:val="Standard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經常門-</w:t>
            </w:r>
          </w:p>
          <w:p w:rsidR="005320BE" w:rsidRPr="00A4573B" w:rsidRDefault="005320BE" w:rsidP="005320BE">
            <w:pPr>
              <w:pStyle w:val="Standard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改善教學相關物品</w:t>
            </w:r>
          </w:p>
        </w:tc>
        <w:tc>
          <w:tcPr>
            <w:tcW w:w="99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320BE" w:rsidRPr="00A4573B" w:rsidRDefault="005320BE">
            <w:pPr>
              <w:pStyle w:val="Standard"/>
              <w:jc w:val="right"/>
              <w:rPr>
                <w:rFonts w:ascii="微軟正黑體" w:eastAsia="微軟正黑體" w:hAnsi="微軟正黑體"/>
              </w:rPr>
            </w:pPr>
            <w:r w:rsidRPr="00A4573B">
              <w:rPr>
                <w:rFonts w:ascii="微軟正黑體" w:eastAsia="微軟正黑體" w:hAnsi="微軟正黑體"/>
              </w:rPr>
              <w:t>元</w:t>
            </w:r>
          </w:p>
        </w:tc>
      </w:tr>
      <w:tr w:rsidR="008A6A58" w:rsidRPr="00A4573B" w:rsidTr="005320BE">
        <w:trPr>
          <w:trHeight w:val="833"/>
          <w:jc w:val="center"/>
        </w:trPr>
        <w:tc>
          <w:tcPr>
            <w:tcW w:w="107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A58" w:rsidRPr="00A4573B" w:rsidRDefault="008A6A58" w:rsidP="008A6A58">
            <w:pPr>
              <w:pStyle w:val="Standard"/>
              <w:jc w:val="center"/>
              <w:rPr>
                <w:rFonts w:ascii="微軟正黑體" w:eastAsia="微軟正黑體" w:hAnsi="微軟正黑體"/>
              </w:rPr>
            </w:pPr>
            <w:r w:rsidRPr="00A4573B">
              <w:rPr>
                <w:rFonts w:ascii="微軟正黑體" w:eastAsia="微軟正黑體" w:hAnsi="微軟正黑體"/>
              </w:rPr>
              <w:t>申請日期</w:t>
            </w:r>
          </w:p>
        </w:tc>
        <w:tc>
          <w:tcPr>
            <w:tcW w:w="3923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A58" w:rsidRPr="00A4573B" w:rsidRDefault="008A6A58" w:rsidP="00AC75C2">
            <w:pPr>
              <w:pStyle w:val="Standard"/>
              <w:jc w:val="center"/>
              <w:rPr>
                <w:rFonts w:ascii="微軟正黑體" w:eastAsia="微軟正黑體" w:hAnsi="微軟正黑體"/>
              </w:rPr>
            </w:pPr>
            <w:r w:rsidRPr="00A4573B">
              <w:rPr>
                <w:rFonts w:ascii="微軟正黑體" w:eastAsia="微軟正黑體" w:hAnsi="微軟正黑體"/>
              </w:rPr>
              <w:t xml:space="preserve">年          </w:t>
            </w:r>
            <w:r w:rsidR="005320BE">
              <w:rPr>
                <w:rFonts w:ascii="微軟正黑體" w:eastAsia="微軟正黑體" w:hAnsi="微軟正黑體" w:hint="eastAsia"/>
              </w:rPr>
              <w:t xml:space="preserve">    </w:t>
            </w:r>
            <w:r w:rsidR="00BB774C" w:rsidRPr="00A4573B">
              <w:rPr>
                <w:rFonts w:ascii="微軟正黑體" w:eastAsia="微軟正黑體" w:hAnsi="微軟正黑體" w:hint="eastAsia"/>
              </w:rPr>
              <w:t xml:space="preserve">  </w:t>
            </w:r>
            <w:r w:rsidR="005320BE">
              <w:rPr>
                <w:rFonts w:ascii="微軟正黑體" w:eastAsia="微軟正黑體" w:hAnsi="微軟正黑體" w:hint="eastAsia"/>
              </w:rPr>
              <w:t xml:space="preserve">   </w:t>
            </w:r>
            <w:r w:rsidR="00BB774C" w:rsidRPr="00A4573B">
              <w:rPr>
                <w:rFonts w:ascii="微軟正黑體" w:eastAsia="微軟正黑體" w:hAnsi="微軟正黑體" w:hint="eastAsia"/>
              </w:rPr>
              <w:t xml:space="preserve">    </w:t>
            </w:r>
            <w:r w:rsidRPr="00A4573B">
              <w:rPr>
                <w:rFonts w:ascii="微軟正黑體" w:eastAsia="微軟正黑體" w:hAnsi="微軟正黑體"/>
              </w:rPr>
              <w:t xml:space="preserve">     月           </w:t>
            </w:r>
            <w:r w:rsidR="005320BE">
              <w:rPr>
                <w:rFonts w:ascii="微軟正黑體" w:eastAsia="微軟正黑體" w:hAnsi="微軟正黑體" w:hint="eastAsia"/>
              </w:rPr>
              <w:t xml:space="preserve">    </w:t>
            </w:r>
            <w:r w:rsidRPr="00A4573B">
              <w:rPr>
                <w:rFonts w:ascii="微軟正黑體" w:eastAsia="微軟正黑體" w:hAnsi="微軟正黑體"/>
              </w:rPr>
              <w:t xml:space="preserve">  </w:t>
            </w:r>
            <w:r w:rsidR="00BB774C" w:rsidRPr="00A4573B">
              <w:rPr>
                <w:rFonts w:ascii="微軟正黑體" w:eastAsia="微軟正黑體" w:hAnsi="微軟正黑體" w:hint="eastAsia"/>
              </w:rPr>
              <w:t xml:space="preserve">        </w:t>
            </w:r>
            <w:r w:rsidRPr="00A4573B">
              <w:rPr>
                <w:rFonts w:ascii="微軟正黑體" w:eastAsia="微軟正黑體" w:hAnsi="微軟正黑體"/>
              </w:rPr>
              <w:t xml:space="preserve">   日</w:t>
            </w:r>
          </w:p>
        </w:tc>
      </w:tr>
    </w:tbl>
    <w:p w:rsidR="008D46FB" w:rsidRPr="00E951BD" w:rsidRDefault="008D46FB" w:rsidP="005320BE">
      <w:pPr>
        <w:suppressAutoHyphens w:val="0"/>
        <w:autoSpaceDN/>
        <w:spacing w:line="0" w:lineRule="atLeast"/>
        <w:textAlignment w:val="auto"/>
        <w:rPr>
          <w:rFonts w:ascii="微軟正黑體" w:eastAsia="微軟正黑體" w:hAnsi="微軟正黑體"/>
          <w:b/>
          <w:color w:val="0070C0"/>
          <w:sz w:val="22"/>
          <w:szCs w:val="22"/>
        </w:rPr>
      </w:pPr>
      <w:r w:rsidRPr="00E951BD">
        <w:rPr>
          <w:rFonts w:ascii="微軟正黑體" w:eastAsia="微軟正黑體" w:hAnsi="微軟正黑體" w:hint="eastAsia"/>
          <w:b/>
          <w:color w:val="0070C0"/>
          <w:sz w:val="22"/>
          <w:szCs w:val="22"/>
        </w:rPr>
        <w:t>備註：申請時間11</w:t>
      </w:r>
      <w:r w:rsidR="00870871">
        <w:rPr>
          <w:rFonts w:ascii="微軟正黑體" w:eastAsia="微軟正黑體" w:hAnsi="微軟正黑體" w:hint="eastAsia"/>
          <w:b/>
          <w:color w:val="0070C0"/>
          <w:sz w:val="22"/>
          <w:szCs w:val="22"/>
        </w:rPr>
        <w:t>2</w:t>
      </w:r>
      <w:r w:rsidRPr="00E951BD">
        <w:rPr>
          <w:rFonts w:ascii="微軟正黑體" w:eastAsia="微軟正黑體" w:hAnsi="微軟正黑體" w:hint="eastAsia"/>
          <w:b/>
          <w:color w:val="0070C0"/>
          <w:sz w:val="22"/>
          <w:szCs w:val="22"/>
        </w:rPr>
        <w:t>年8月</w:t>
      </w:r>
      <w:r w:rsidR="00870871">
        <w:rPr>
          <w:rFonts w:ascii="微軟正黑體" w:eastAsia="微軟正黑體" w:hAnsi="微軟正黑體" w:hint="eastAsia"/>
          <w:b/>
          <w:color w:val="0070C0"/>
          <w:sz w:val="22"/>
          <w:szCs w:val="22"/>
        </w:rPr>
        <w:t>10</w:t>
      </w:r>
      <w:r w:rsidRPr="00E951BD">
        <w:rPr>
          <w:rFonts w:ascii="微軟正黑體" w:eastAsia="微軟正黑體" w:hAnsi="微軟正黑體" w:hint="eastAsia"/>
          <w:b/>
          <w:color w:val="0070C0"/>
          <w:sz w:val="22"/>
          <w:szCs w:val="22"/>
        </w:rPr>
        <w:t>日至11</w:t>
      </w:r>
      <w:r w:rsidR="00870871">
        <w:rPr>
          <w:rFonts w:ascii="微軟正黑體" w:eastAsia="微軟正黑體" w:hAnsi="微軟正黑體" w:hint="eastAsia"/>
          <w:b/>
          <w:color w:val="0070C0"/>
          <w:sz w:val="22"/>
          <w:szCs w:val="22"/>
        </w:rPr>
        <w:t>2</w:t>
      </w:r>
      <w:r w:rsidRPr="00E951BD">
        <w:rPr>
          <w:rFonts w:ascii="微軟正黑體" w:eastAsia="微軟正黑體" w:hAnsi="微軟正黑體" w:hint="eastAsia"/>
          <w:b/>
          <w:color w:val="0070C0"/>
          <w:sz w:val="22"/>
          <w:szCs w:val="22"/>
        </w:rPr>
        <w:t>年</w:t>
      </w:r>
      <w:r w:rsidR="007E6FCC" w:rsidRPr="00E951BD">
        <w:rPr>
          <w:rFonts w:ascii="微軟正黑體" w:eastAsia="微軟正黑體" w:hAnsi="微軟正黑體" w:hint="eastAsia"/>
          <w:b/>
          <w:color w:val="0070C0"/>
          <w:sz w:val="22"/>
          <w:szCs w:val="22"/>
        </w:rPr>
        <w:t>9</w:t>
      </w:r>
      <w:r w:rsidRPr="00E951BD">
        <w:rPr>
          <w:rFonts w:ascii="微軟正黑體" w:eastAsia="微軟正黑體" w:hAnsi="微軟正黑體" w:hint="eastAsia"/>
          <w:b/>
          <w:color w:val="0070C0"/>
          <w:sz w:val="22"/>
          <w:szCs w:val="22"/>
        </w:rPr>
        <w:t>月</w:t>
      </w:r>
      <w:r w:rsidR="00870871">
        <w:rPr>
          <w:rFonts w:ascii="微軟正黑體" w:eastAsia="微軟正黑體" w:hAnsi="微軟正黑體" w:hint="eastAsia"/>
          <w:b/>
          <w:color w:val="0070C0"/>
          <w:sz w:val="22"/>
          <w:szCs w:val="22"/>
        </w:rPr>
        <w:t>8</w:t>
      </w:r>
      <w:r w:rsidRPr="00E951BD">
        <w:rPr>
          <w:rFonts w:ascii="微軟正黑體" w:eastAsia="微軟正黑體" w:hAnsi="微軟正黑體" w:hint="eastAsia"/>
          <w:b/>
          <w:color w:val="0070C0"/>
          <w:sz w:val="22"/>
          <w:szCs w:val="22"/>
        </w:rPr>
        <w:t>日止，申請書</w:t>
      </w:r>
      <w:r w:rsidR="005320BE" w:rsidRPr="00E951BD">
        <w:rPr>
          <w:rFonts w:ascii="微軟正黑體" w:eastAsia="微軟正黑體" w:hAnsi="微軟正黑體" w:hint="eastAsia"/>
          <w:b/>
          <w:color w:val="0070C0"/>
          <w:sz w:val="22"/>
          <w:szCs w:val="22"/>
        </w:rPr>
        <w:t>、經費需求表</w:t>
      </w:r>
      <w:r w:rsidRPr="00E951BD">
        <w:rPr>
          <w:rFonts w:ascii="微軟正黑體" w:eastAsia="微軟正黑體" w:hAnsi="微軟正黑體" w:hint="eastAsia"/>
          <w:b/>
          <w:color w:val="0070C0"/>
          <w:sz w:val="22"/>
          <w:szCs w:val="22"/>
        </w:rPr>
        <w:t>請送技合處實輔組黃佳文組長。</w:t>
      </w:r>
    </w:p>
    <w:p w:rsidR="00B65CA8" w:rsidRPr="00870871" w:rsidRDefault="00B65CA8">
      <w:pPr>
        <w:pStyle w:val="Standard"/>
        <w:rPr>
          <w:rFonts w:ascii="微軟正黑體" w:eastAsia="微軟正黑體" w:hAnsi="微軟正黑體"/>
        </w:rPr>
      </w:pPr>
    </w:p>
    <w:p w:rsidR="00B65CA8" w:rsidRPr="005320BE" w:rsidRDefault="005320BE">
      <w:pPr>
        <w:pStyle w:val="Standard"/>
        <w:rPr>
          <w:rFonts w:ascii="微軟正黑體" w:eastAsia="微軟正黑體" w:hAnsi="微軟正黑體"/>
          <w:sz w:val="28"/>
          <w:szCs w:val="28"/>
        </w:rPr>
      </w:pPr>
      <w:r w:rsidRPr="005320BE">
        <w:rPr>
          <w:rFonts w:ascii="微軟正黑體" w:eastAsia="微軟正黑體" w:hAnsi="微軟正黑體" w:hint="eastAsia"/>
          <w:sz w:val="28"/>
          <w:szCs w:val="28"/>
        </w:rPr>
        <w:t>計畫主持人簽章:</w:t>
      </w:r>
    </w:p>
    <w:p w:rsidR="005320BE" w:rsidRPr="005320BE" w:rsidRDefault="005320BE">
      <w:pPr>
        <w:pStyle w:val="Standard"/>
        <w:rPr>
          <w:rFonts w:ascii="微軟正黑體" w:eastAsia="微軟正黑體" w:hAnsi="微軟正黑體"/>
          <w:sz w:val="28"/>
          <w:szCs w:val="28"/>
        </w:rPr>
      </w:pPr>
    </w:p>
    <w:p w:rsidR="005320BE" w:rsidRPr="005320BE" w:rsidRDefault="005320BE">
      <w:pPr>
        <w:pStyle w:val="Standard"/>
        <w:rPr>
          <w:rFonts w:ascii="微軟正黑體" w:eastAsia="微軟正黑體" w:hAnsi="微軟正黑體"/>
          <w:sz w:val="28"/>
          <w:szCs w:val="28"/>
        </w:rPr>
      </w:pPr>
      <w:r w:rsidRPr="005320BE">
        <w:rPr>
          <w:rFonts w:ascii="微軟正黑體" w:eastAsia="微軟正黑體" w:hAnsi="微軟正黑體" w:hint="eastAsia"/>
          <w:sz w:val="28"/>
          <w:szCs w:val="28"/>
        </w:rPr>
        <w:t>主任簽章:</w:t>
      </w:r>
    </w:p>
    <w:p w:rsidR="00B65CA8" w:rsidRDefault="00B65CA8">
      <w:pPr>
        <w:pStyle w:val="Standard"/>
        <w:rPr>
          <w:rFonts w:ascii="微軟正黑體" w:eastAsia="微軟正黑體" w:hAnsi="微軟正黑體"/>
        </w:rPr>
      </w:pPr>
    </w:p>
    <w:p w:rsidR="00614D8E" w:rsidRDefault="00614D8E">
      <w:pPr>
        <w:pStyle w:val="Standard"/>
        <w:rPr>
          <w:rFonts w:ascii="微軟正黑體" w:eastAsia="微軟正黑體" w:hAnsi="微軟正黑體"/>
        </w:rPr>
      </w:pPr>
    </w:p>
    <w:p w:rsidR="00614D8E" w:rsidRDefault="00614D8E">
      <w:pPr>
        <w:pStyle w:val="Standard"/>
        <w:rPr>
          <w:rFonts w:ascii="微軟正黑體" w:eastAsia="微軟正黑體" w:hAnsi="微軟正黑體"/>
        </w:rPr>
      </w:pPr>
    </w:p>
    <w:p w:rsidR="00614D8E" w:rsidRPr="00A4573B" w:rsidRDefault="00614D8E">
      <w:pPr>
        <w:pStyle w:val="Standard"/>
        <w:rPr>
          <w:rFonts w:ascii="微軟正黑體" w:eastAsia="微軟正黑體" w:hAnsi="微軟正黑體" w:hint="eastAsia"/>
        </w:rPr>
      </w:pPr>
    </w:p>
    <w:p w:rsidR="00DB4337" w:rsidRPr="00A4573B" w:rsidRDefault="004A4A9C" w:rsidP="004A4A9C">
      <w:pPr>
        <w:pStyle w:val="Standard"/>
        <w:numPr>
          <w:ilvl w:val="0"/>
          <w:numId w:val="7"/>
        </w:numPr>
        <w:rPr>
          <w:rFonts w:ascii="微軟正黑體" w:eastAsia="微軟正黑體" w:hAnsi="微軟正黑體"/>
        </w:rPr>
      </w:pPr>
      <w:r w:rsidRPr="00A4573B">
        <w:rPr>
          <w:rFonts w:ascii="微軟正黑體" w:eastAsia="微軟正黑體" w:hAnsi="微軟正黑體" w:hint="eastAsia"/>
        </w:rPr>
        <w:lastRenderedPageBreak/>
        <w:t>計畫內容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555"/>
        <w:gridCol w:w="930"/>
        <w:gridCol w:w="345"/>
        <w:gridCol w:w="3261"/>
        <w:gridCol w:w="141"/>
        <w:gridCol w:w="142"/>
        <w:gridCol w:w="3480"/>
      </w:tblGrid>
      <w:tr w:rsidR="004A4A9C" w:rsidRPr="00A4573B" w:rsidTr="005C4DB4">
        <w:tc>
          <w:tcPr>
            <w:tcW w:w="9854" w:type="dxa"/>
            <w:gridSpan w:val="7"/>
          </w:tcPr>
          <w:p w:rsidR="004A4A9C" w:rsidRPr="00A4573B" w:rsidRDefault="004A4A9C" w:rsidP="005C4DB4">
            <w:pPr>
              <w:suppressAutoHyphens w:val="0"/>
              <w:rPr>
                <w:rFonts w:ascii="微軟正黑體" w:eastAsia="微軟正黑體" w:hAnsi="微軟正黑體" w:cs="標楷體"/>
                <w:color w:val="00000A"/>
                <w:szCs w:val="24"/>
              </w:rPr>
            </w:pPr>
            <w:r w:rsidRPr="00A4573B">
              <w:rPr>
                <w:rFonts w:ascii="微軟正黑體" w:eastAsia="微軟正黑體" w:hAnsi="微軟正黑體" w:cs="標楷體" w:hint="eastAsia"/>
                <w:color w:val="00000A"/>
                <w:szCs w:val="24"/>
              </w:rPr>
              <w:t>計畫名稱：</w:t>
            </w:r>
          </w:p>
        </w:tc>
      </w:tr>
      <w:tr w:rsidR="004A4A9C" w:rsidRPr="00A4573B" w:rsidTr="005C4DB4">
        <w:tc>
          <w:tcPr>
            <w:tcW w:w="2830" w:type="dxa"/>
            <w:gridSpan w:val="3"/>
          </w:tcPr>
          <w:p w:rsidR="004A4A9C" w:rsidRPr="00A4573B" w:rsidRDefault="004A4A9C" w:rsidP="005C4DB4">
            <w:pPr>
              <w:suppressAutoHyphens w:val="0"/>
              <w:rPr>
                <w:rFonts w:ascii="微軟正黑體" w:eastAsia="微軟正黑體" w:hAnsi="微軟正黑體" w:cs="標楷體"/>
                <w:color w:val="00000A"/>
                <w:szCs w:val="24"/>
              </w:rPr>
            </w:pPr>
            <w:r w:rsidRPr="00A4573B">
              <w:rPr>
                <w:rFonts w:ascii="微軟正黑體" w:eastAsia="微軟正黑體" w:hAnsi="微軟正黑體" w:cs="標楷體" w:hint="eastAsia"/>
                <w:color w:val="00000A"/>
                <w:szCs w:val="24"/>
              </w:rPr>
              <w:t>實驗室名稱</w:t>
            </w:r>
            <w:r w:rsidR="00965BE9" w:rsidRPr="00A4573B">
              <w:rPr>
                <w:rFonts w:ascii="微軟正黑體" w:eastAsia="微軟正黑體" w:hAnsi="微軟正黑體" w:cs="標楷體" w:hint="eastAsia"/>
                <w:color w:val="00000A"/>
                <w:szCs w:val="24"/>
              </w:rPr>
              <w:t>/</w:t>
            </w:r>
            <w:r w:rsidR="00767352" w:rsidRPr="00A4573B">
              <w:rPr>
                <w:rFonts w:ascii="微軟正黑體" w:eastAsia="微軟正黑體" w:hAnsi="微軟正黑體" w:cs="標楷體" w:hint="eastAsia"/>
                <w:color w:val="00000A"/>
                <w:szCs w:val="24"/>
              </w:rPr>
              <w:t>教室</w:t>
            </w:r>
            <w:r w:rsidR="00965BE9" w:rsidRPr="00A4573B">
              <w:rPr>
                <w:rFonts w:ascii="微軟正黑體" w:eastAsia="微軟正黑體" w:hAnsi="微軟正黑體" w:cs="標楷體" w:hint="eastAsia"/>
                <w:color w:val="00000A"/>
                <w:szCs w:val="24"/>
              </w:rPr>
              <w:t>編號</w:t>
            </w:r>
          </w:p>
        </w:tc>
        <w:tc>
          <w:tcPr>
            <w:tcW w:w="3544" w:type="dxa"/>
            <w:gridSpan w:val="3"/>
          </w:tcPr>
          <w:p w:rsidR="004A4A9C" w:rsidRPr="00A4573B" w:rsidRDefault="004A4A9C" w:rsidP="005C4DB4">
            <w:pPr>
              <w:suppressAutoHyphens w:val="0"/>
              <w:rPr>
                <w:rFonts w:ascii="微軟正黑體" w:eastAsia="微軟正黑體" w:hAnsi="微軟正黑體" w:cs="標楷體"/>
                <w:color w:val="00000A"/>
                <w:szCs w:val="24"/>
              </w:rPr>
            </w:pPr>
            <w:r w:rsidRPr="00A4573B">
              <w:rPr>
                <w:rFonts w:ascii="微軟正黑體" w:eastAsia="微軟正黑體" w:hAnsi="微軟正黑體" w:cs="標楷體" w:hint="eastAsia"/>
                <w:color w:val="00000A"/>
                <w:szCs w:val="24"/>
              </w:rPr>
              <w:t>實驗室類型</w:t>
            </w:r>
            <w:r w:rsidR="008B7D2F">
              <w:rPr>
                <w:rFonts w:ascii="微軟正黑體" w:eastAsia="微軟正黑體" w:hAnsi="微軟正黑體" w:cs="標楷體" w:hint="eastAsia"/>
                <w:color w:val="00000A"/>
                <w:szCs w:val="24"/>
              </w:rPr>
              <w:t>(請參考說明檔)</w:t>
            </w:r>
          </w:p>
        </w:tc>
        <w:tc>
          <w:tcPr>
            <w:tcW w:w="3480" w:type="dxa"/>
          </w:tcPr>
          <w:p w:rsidR="004A4A9C" w:rsidRPr="00A4573B" w:rsidRDefault="004A4A9C" w:rsidP="005C4DB4">
            <w:pPr>
              <w:suppressAutoHyphens w:val="0"/>
              <w:rPr>
                <w:rFonts w:ascii="微軟正黑體" w:eastAsia="微軟正黑體" w:hAnsi="微軟正黑體" w:cs="標楷體"/>
                <w:color w:val="00000A"/>
                <w:szCs w:val="24"/>
              </w:rPr>
            </w:pPr>
            <w:r w:rsidRPr="00A4573B">
              <w:rPr>
                <w:rFonts w:ascii="微軟正黑體" w:eastAsia="微軟正黑體" w:hAnsi="微軟正黑體" w:cs="標楷體" w:hint="eastAsia"/>
                <w:color w:val="00000A"/>
                <w:szCs w:val="24"/>
              </w:rPr>
              <w:t>是否需要空間場地新增或變更?</w:t>
            </w:r>
          </w:p>
        </w:tc>
      </w:tr>
      <w:tr w:rsidR="004A4A9C" w:rsidRPr="00A4573B" w:rsidTr="005C4DB4">
        <w:tc>
          <w:tcPr>
            <w:tcW w:w="2830" w:type="dxa"/>
            <w:gridSpan w:val="3"/>
          </w:tcPr>
          <w:p w:rsidR="004A4A9C" w:rsidRPr="00A4573B" w:rsidRDefault="004A4A9C" w:rsidP="005C4DB4">
            <w:pPr>
              <w:suppressAutoHyphens w:val="0"/>
              <w:rPr>
                <w:rFonts w:ascii="微軟正黑體" w:eastAsia="微軟正黑體" w:hAnsi="微軟正黑體" w:cs="標楷體"/>
                <w:color w:val="00000A"/>
                <w:szCs w:val="24"/>
              </w:rPr>
            </w:pPr>
          </w:p>
        </w:tc>
        <w:tc>
          <w:tcPr>
            <w:tcW w:w="3544" w:type="dxa"/>
            <w:gridSpan w:val="3"/>
          </w:tcPr>
          <w:p w:rsidR="004A4A9C" w:rsidRPr="00A4573B" w:rsidRDefault="004A4A9C" w:rsidP="005C4DB4">
            <w:pPr>
              <w:suppressAutoHyphens w:val="0"/>
              <w:rPr>
                <w:rFonts w:ascii="微軟正黑體" w:eastAsia="微軟正黑體" w:hAnsi="微軟正黑體" w:cs="標楷體"/>
                <w:color w:val="00000A"/>
                <w:szCs w:val="24"/>
              </w:rPr>
            </w:pPr>
            <w:r w:rsidRPr="00A4573B">
              <w:rPr>
                <w:rFonts w:ascii="微軟正黑體" w:eastAsia="微軟正黑體" w:hAnsi="微軟正黑體" w:cs="新細明體" w:hint="eastAsia"/>
                <w:color w:val="00000A"/>
                <w:szCs w:val="24"/>
              </w:rPr>
              <w:t>○</w:t>
            </w:r>
            <w:r w:rsidRPr="00A4573B">
              <w:rPr>
                <w:rFonts w:ascii="微軟正黑體" w:eastAsia="微軟正黑體" w:hAnsi="微軟正黑體" w:cs="標楷體" w:hint="eastAsia"/>
                <w:color w:val="00000A"/>
                <w:szCs w:val="24"/>
              </w:rPr>
              <w:t>種子型特色實驗室</w:t>
            </w:r>
          </w:p>
          <w:p w:rsidR="004A4A9C" w:rsidRPr="00A4573B" w:rsidRDefault="004A4A9C" w:rsidP="005C4DB4">
            <w:pPr>
              <w:suppressAutoHyphens w:val="0"/>
              <w:rPr>
                <w:rFonts w:ascii="微軟正黑體" w:eastAsia="微軟正黑體" w:hAnsi="微軟正黑體" w:cs="標楷體"/>
                <w:color w:val="00000A"/>
                <w:szCs w:val="24"/>
              </w:rPr>
            </w:pPr>
            <w:r w:rsidRPr="00A4573B">
              <w:rPr>
                <w:rFonts w:ascii="微軟正黑體" w:eastAsia="微軟正黑體" w:hAnsi="微軟正黑體" w:cs="新細明體" w:hint="eastAsia"/>
                <w:color w:val="00000A"/>
                <w:szCs w:val="24"/>
              </w:rPr>
              <w:t>○</w:t>
            </w:r>
            <w:r w:rsidRPr="00A4573B">
              <w:rPr>
                <w:rFonts w:ascii="微軟正黑體" w:eastAsia="微軟正黑體" w:hAnsi="微軟正黑體" w:cs="標楷體" w:hint="eastAsia"/>
                <w:color w:val="00000A"/>
                <w:szCs w:val="24"/>
              </w:rPr>
              <w:t>萌芽型特色實驗室</w:t>
            </w:r>
          </w:p>
          <w:p w:rsidR="004A4A9C" w:rsidRPr="00A4573B" w:rsidRDefault="004A4A9C" w:rsidP="005C4DB4">
            <w:pPr>
              <w:suppressAutoHyphens w:val="0"/>
              <w:rPr>
                <w:rFonts w:ascii="微軟正黑體" w:eastAsia="微軟正黑體" w:hAnsi="微軟正黑體" w:cs="標楷體"/>
                <w:color w:val="00000A"/>
                <w:szCs w:val="24"/>
              </w:rPr>
            </w:pPr>
            <w:r w:rsidRPr="00A4573B">
              <w:rPr>
                <w:rFonts w:ascii="微軟正黑體" w:eastAsia="微軟正黑體" w:hAnsi="微軟正黑體" w:cs="新細明體" w:hint="eastAsia"/>
                <w:color w:val="00000A"/>
                <w:szCs w:val="24"/>
              </w:rPr>
              <w:t>○</w:t>
            </w:r>
            <w:r w:rsidRPr="00A4573B">
              <w:rPr>
                <w:rFonts w:ascii="微軟正黑體" w:eastAsia="微軟正黑體" w:hAnsi="微軟正黑體" w:cs="標楷體" w:hint="eastAsia"/>
                <w:color w:val="00000A"/>
                <w:szCs w:val="24"/>
              </w:rPr>
              <w:t>深耕型特色研究中心</w:t>
            </w:r>
          </w:p>
        </w:tc>
        <w:tc>
          <w:tcPr>
            <w:tcW w:w="3480" w:type="dxa"/>
          </w:tcPr>
          <w:p w:rsidR="004A4A9C" w:rsidRDefault="004A4A9C" w:rsidP="005C4DB4">
            <w:pPr>
              <w:suppressAutoHyphens w:val="0"/>
              <w:rPr>
                <w:rFonts w:ascii="微軟正黑體" w:eastAsia="微軟正黑體" w:hAnsi="微軟正黑體" w:cs="新細明體"/>
                <w:color w:val="00000A"/>
                <w:szCs w:val="24"/>
              </w:rPr>
            </w:pPr>
            <w:r w:rsidRPr="00A4573B">
              <w:rPr>
                <w:rFonts w:ascii="微軟正黑體" w:eastAsia="微軟正黑體" w:hAnsi="微軟正黑體" w:cs="新細明體" w:hint="eastAsia"/>
                <w:color w:val="00000A"/>
                <w:szCs w:val="24"/>
              </w:rPr>
              <w:t>○是</w:t>
            </w:r>
            <w:r w:rsidR="005320BE">
              <w:rPr>
                <w:rFonts w:ascii="微軟正黑體" w:eastAsia="微軟正黑體" w:hAnsi="微軟正黑體" w:cs="新細明體" w:hint="eastAsia"/>
                <w:color w:val="00000A"/>
                <w:szCs w:val="24"/>
              </w:rPr>
              <w:t>，請提供場地裝修估價單，由總務處評估</w:t>
            </w:r>
          </w:p>
          <w:p w:rsidR="00C404F7" w:rsidRPr="00A4573B" w:rsidRDefault="00C404F7" w:rsidP="005C4DB4">
            <w:pPr>
              <w:suppressAutoHyphens w:val="0"/>
              <w:rPr>
                <w:rFonts w:ascii="微軟正黑體" w:eastAsia="微軟正黑體" w:hAnsi="微軟正黑體" w:cs="標楷體"/>
                <w:color w:val="00000A"/>
                <w:szCs w:val="24"/>
              </w:rPr>
            </w:pPr>
            <w:r w:rsidRPr="00A4573B">
              <w:rPr>
                <w:rFonts w:ascii="微軟正黑體" w:eastAsia="微軟正黑體" w:hAnsi="微軟正黑體" w:cs="新細明體" w:hint="eastAsia"/>
                <w:color w:val="00000A"/>
                <w:szCs w:val="24"/>
              </w:rPr>
              <w:t>○是</w:t>
            </w:r>
            <w:r>
              <w:rPr>
                <w:rFonts w:ascii="微軟正黑體" w:eastAsia="微軟正黑體" w:hAnsi="微軟正黑體" w:cs="新細明體" w:hint="eastAsia"/>
                <w:color w:val="00000A"/>
                <w:szCs w:val="24"/>
              </w:rPr>
              <w:t>，請提供網路需求估價單，由電算中心評估</w:t>
            </w:r>
          </w:p>
          <w:p w:rsidR="004A4A9C" w:rsidRPr="005320BE" w:rsidRDefault="004A4A9C" w:rsidP="005C4DB4">
            <w:pPr>
              <w:suppressAutoHyphens w:val="0"/>
              <w:rPr>
                <w:rFonts w:ascii="微軟正黑體" w:eastAsia="微軟正黑體" w:hAnsi="微軟正黑體" w:cs="標楷體"/>
                <w:color w:val="00000A"/>
                <w:szCs w:val="24"/>
              </w:rPr>
            </w:pPr>
            <w:r w:rsidRPr="00A4573B">
              <w:rPr>
                <w:rFonts w:ascii="微軟正黑體" w:eastAsia="微軟正黑體" w:hAnsi="微軟正黑體" w:cs="新細明體" w:hint="eastAsia"/>
                <w:color w:val="00000A"/>
                <w:szCs w:val="24"/>
              </w:rPr>
              <w:t>○否</w:t>
            </w:r>
          </w:p>
        </w:tc>
      </w:tr>
      <w:tr w:rsidR="00D7494B" w:rsidRPr="00A4573B" w:rsidTr="00D7494B">
        <w:trPr>
          <w:trHeight w:val="693"/>
        </w:trPr>
        <w:tc>
          <w:tcPr>
            <w:tcW w:w="1555" w:type="dxa"/>
            <w:vMerge w:val="restart"/>
          </w:tcPr>
          <w:p w:rsidR="00E951BD" w:rsidRDefault="00D7494B" w:rsidP="00E951BD">
            <w:pPr>
              <w:suppressAutoHyphens w:val="0"/>
              <w:rPr>
                <w:rFonts w:ascii="微軟正黑體" w:eastAsia="微軟正黑體" w:hAnsi="微軟正黑體" w:cs="標楷體"/>
                <w:color w:val="00000A"/>
                <w:szCs w:val="24"/>
              </w:rPr>
            </w:pPr>
            <w:r w:rsidRPr="00A4573B">
              <w:rPr>
                <w:rFonts w:ascii="微軟正黑體" w:eastAsia="微軟正黑體" w:hAnsi="微軟正黑體" w:cs="標楷體" w:hint="eastAsia"/>
                <w:color w:val="00000A"/>
                <w:szCs w:val="24"/>
              </w:rPr>
              <w:t>計畫內容</w:t>
            </w:r>
          </w:p>
          <w:p w:rsidR="00D7494B" w:rsidRPr="00A4573B" w:rsidRDefault="00D7494B" w:rsidP="00E951BD">
            <w:pPr>
              <w:suppressAutoHyphens w:val="0"/>
              <w:rPr>
                <w:rFonts w:ascii="微軟正黑體" w:eastAsia="微軟正黑體" w:hAnsi="微軟正黑體" w:cs="標楷體"/>
                <w:color w:val="00000A"/>
                <w:szCs w:val="24"/>
              </w:rPr>
            </w:pPr>
            <w:r w:rsidRPr="00A4573B">
              <w:rPr>
                <w:rFonts w:ascii="微軟正黑體" w:eastAsia="微軟正黑體" w:hAnsi="微軟正黑體" w:cs="標楷體" w:hint="eastAsia"/>
                <w:color w:val="00000A"/>
                <w:szCs w:val="24"/>
              </w:rPr>
              <w:t>說明</w:t>
            </w:r>
          </w:p>
        </w:tc>
        <w:tc>
          <w:tcPr>
            <w:tcW w:w="8299" w:type="dxa"/>
            <w:gridSpan w:val="6"/>
          </w:tcPr>
          <w:p w:rsidR="00D7494B" w:rsidRPr="00A4573B" w:rsidRDefault="00D7494B" w:rsidP="00D7494B">
            <w:pPr>
              <w:pStyle w:val="a5"/>
              <w:numPr>
                <w:ilvl w:val="0"/>
                <w:numId w:val="8"/>
              </w:numPr>
              <w:suppressAutoHyphens w:val="0"/>
              <w:rPr>
                <w:rFonts w:ascii="微軟正黑體" w:eastAsia="微軟正黑體" w:hAnsi="微軟正黑體" w:cs="標楷體"/>
                <w:b/>
              </w:rPr>
            </w:pPr>
            <w:r w:rsidRPr="00A4573B">
              <w:rPr>
                <w:rFonts w:ascii="微軟正黑體" w:eastAsia="微軟正黑體" w:hAnsi="微軟正黑體" w:cs="標楷體" w:hint="eastAsia"/>
                <w:b/>
              </w:rPr>
              <w:t>計畫緣由：</w:t>
            </w:r>
          </w:p>
        </w:tc>
      </w:tr>
      <w:tr w:rsidR="00D7494B" w:rsidRPr="00A4573B" w:rsidTr="005C4DB4">
        <w:trPr>
          <w:trHeight w:val="693"/>
        </w:trPr>
        <w:tc>
          <w:tcPr>
            <w:tcW w:w="1555" w:type="dxa"/>
            <w:vMerge/>
          </w:tcPr>
          <w:p w:rsidR="00D7494B" w:rsidRPr="00A4573B" w:rsidRDefault="00D7494B" w:rsidP="005C4DB4">
            <w:pPr>
              <w:suppressAutoHyphens w:val="0"/>
              <w:rPr>
                <w:rFonts w:ascii="微軟正黑體" w:eastAsia="微軟正黑體" w:hAnsi="微軟正黑體" w:cs="標楷體"/>
                <w:color w:val="00000A"/>
                <w:szCs w:val="24"/>
              </w:rPr>
            </w:pPr>
          </w:p>
        </w:tc>
        <w:tc>
          <w:tcPr>
            <w:tcW w:w="8299" w:type="dxa"/>
            <w:gridSpan w:val="6"/>
          </w:tcPr>
          <w:p w:rsidR="00D7494B" w:rsidRPr="00A4573B" w:rsidRDefault="00D7494B" w:rsidP="00D7494B">
            <w:pPr>
              <w:pStyle w:val="a5"/>
              <w:numPr>
                <w:ilvl w:val="0"/>
                <w:numId w:val="8"/>
              </w:numPr>
              <w:suppressAutoHyphens w:val="0"/>
              <w:rPr>
                <w:rFonts w:ascii="微軟正黑體" w:eastAsia="微軟正黑體" w:hAnsi="微軟正黑體" w:cs="標楷體"/>
                <w:b/>
              </w:rPr>
            </w:pPr>
            <w:r w:rsidRPr="00A4573B">
              <w:rPr>
                <w:rFonts w:ascii="微軟正黑體" w:eastAsia="微軟正黑體" w:hAnsi="微軟正黑體" w:cs="標楷體" w:hint="eastAsia"/>
                <w:b/>
              </w:rPr>
              <w:t>計畫目標：</w:t>
            </w:r>
          </w:p>
        </w:tc>
      </w:tr>
      <w:tr w:rsidR="00D7494B" w:rsidRPr="00A4573B" w:rsidTr="001F2C40">
        <w:trPr>
          <w:trHeight w:val="1733"/>
        </w:trPr>
        <w:tc>
          <w:tcPr>
            <w:tcW w:w="1555" w:type="dxa"/>
            <w:vMerge/>
          </w:tcPr>
          <w:p w:rsidR="00D7494B" w:rsidRPr="00A4573B" w:rsidRDefault="00D7494B" w:rsidP="005C4DB4">
            <w:pPr>
              <w:suppressAutoHyphens w:val="0"/>
              <w:rPr>
                <w:rFonts w:ascii="微軟正黑體" w:eastAsia="微軟正黑體" w:hAnsi="微軟正黑體" w:cs="標楷體"/>
                <w:color w:val="00000A"/>
                <w:szCs w:val="24"/>
              </w:rPr>
            </w:pPr>
          </w:p>
        </w:tc>
        <w:tc>
          <w:tcPr>
            <w:tcW w:w="8299" w:type="dxa"/>
            <w:gridSpan w:val="6"/>
          </w:tcPr>
          <w:p w:rsidR="00D7494B" w:rsidRPr="00A4573B" w:rsidRDefault="00D7494B" w:rsidP="00D7494B">
            <w:pPr>
              <w:pStyle w:val="a5"/>
              <w:numPr>
                <w:ilvl w:val="0"/>
                <w:numId w:val="8"/>
              </w:numPr>
              <w:suppressAutoHyphens w:val="0"/>
              <w:rPr>
                <w:rFonts w:ascii="微軟正黑體" w:eastAsia="微軟正黑體" w:hAnsi="微軟正黑體" w:cs="標楷體"/>
              </w:rPr>
            </w:pPr>
            <w:r w:rsidRPr="00A4573B">
              <w:rPr>
                <w:rFonts w:ascii="微軟正黑體" w:eastAsia="微軟正黑體" w:hAnsi="微軟正黑體" w:cs="標楷體" w:hint="eastAsia"/>
                <w:b/>
              </w:rPr>
              <w:t>計畫與</w:t>
            </w:r>
            <w:r w:rsidRPr="00A4573B">
              <w:rPr>
                <w:rFonts w:ascii="微軟正黑體" w:eastAsia="微軟正黑體" w:hAnsi="微軟正黑體" w:cstheme="minorBidi" w:hint="eastAsia"/>
                <w:b/>
                <w:color w:val="auto"/>
              </w:rPr>
              <w:t>(</w:t>
            </w:r>
            <w:r w:rsidRPr="00A4573B">
              <w:rPr>
                <w:rFonts w:ascii="微軟正黑體" w:eastAsia="微軟正黑體" w:hAnsi="微軟正黑體" w:cstheme="minorBidi"/>
                <w:b/>
                <w:color w:val="auto"/>
              </w:rPr>
              <w:t>5+2產業/教育部訂定的10大產業領域或能檢定試場、iPAS 證照發展、技能競賽、知名競賽為主)</w:t>
            </w:r>
            <w:r w:rsidRPr="00A4573B">
              <w:rPr>
                <w:rFonts w:ascii="微軟正黑體" w:eastAsia="微軟正黑體" w:hAnsi="微軟正黑體" w:cstheme="minorBidi" w:hint="eastAsia"/>
                <w:b/>
                <w:color w:val="auto"/>
              </w:rPr>
              <w:t>之相關性</w:t>
            </w:r>
            <w:r w:rsidR="001F2C40">
              <w:rPr>
                <w:rFonts w:ascii="微軟正黑體" w:eastAsia="微軟正黑體" w:hAnsi="微軟正黑體" w:cstheme="minorBidi" w:hint="eastAsia"/>
                <w:b/>
                <w:color w:val="auto"/>
              </w:rPr>
              <w:t>:</w:t>
            </w:r>
          </w:p>
        </w:tc>
      </w:tr>
      <w:tr w:rsidR="005320BE" w:rsidRPr="00A4573B" w:rsidTr="008B7D2F">
        <w:trPr>
          <w:trHeight w:val="1035"/>
        </w:trPr>
        <w:tc>
          <w:tcPr>
            <w:tcW w:w="1555" w:type="dxa"/>
          </w:tcPr>
          <w:p w:rsidR="00E951BD" w:rsidRPr="00A4573B" w:rsidRDefault="00614D8E" w:rsidP="00421D57">
            <w:pPr>
              <w:rPr>
                <w:rFonts w:ascii="微軟正黑體" w:eastAsia="微軟正黑體" w:hAnsi="微軟正黑體" w:cs="標楷體"/>
                <w:color w:val="00000A"/>
                <w:szCs w:val="24"/>
              </w:rPr>
            </w:pPr>
            <w:r w:rsidRPr="00614D8E">
              <w:rPr>
                <w:rFonts w:ascii="微軟正黑體" w:eastAsia="微軟正黑體" w:hAnsi="微軟正黑體" w:hint="eastAsia"/>
                <w:szCs w:val="24"/>
              </w:rPr>
              <w:t>專業教學</w:t>
            </w:r>
            <w:r>
              <w:rPr>
                <w:rFonts w:ascii="微軟正黑體" w:eastAsia="微軟正黑體" w:hAnsi="微軟正黑體" w:hint="eastAsia"/>
                <w:szCs w:val="24"/>
              </w:rPr>
              <w:t>型</w:t>
            </w:r>
            <w:r w:rsidR="00421D57">
              <w:rPr>
                <w:rFonts w:ascii="微軟正黑體" w:eastAsia="微軟正黑體" w:hAnsi="微軟正黑體" w:cs="標楷體" w:hint="eastAsia"/>
                <w:color w:val="00000A"/>
                <w:szCs w:val="24"/>
              </w:rPr>
              <w:t>(計畫性質為</w:t>
            </w:r>
            <w:r w:rsidR="00421D57">
              <w:rPr>
                <w:rFonts w:ascii="微軟正黑體" w:eastAsia="微軟正黑體" w:hAnsi="微軟正黑體" w:cs="標楷體"/>
                <w:color w:val="00000A"/>
                <w:szCs w:val="24"/>
              </w:rPr>
              <w:fldChar w:fldCharType="begin"/>
            </w:r>
            <w:r w:rsidR="00421D57">
              <w:rPr>
                <w:rFonts w:ascii="微軟正黑體" w:eastAsia="微軟正黑體" w:hAnsi="微軟正黑體" w:cs="標楷體"/>
                <w:color w:val="00000A"/>
                <w:szCs w:val="24"/>
              </w:rPr>
              <w:instrText xml:space="preserve"> </w:instrText>
            </w:r>
            <w:r w:rsidR="00421D57">
              <w:rPr>
                <w:rFonts w:ascii="微軟正黑體" w:eastAsia="微軟正黑體" w:hAnsi="微軟正黑體" w:cs="標楷體" w:hint="eastAsia"/>
                <w:color w:val="00000A"/>
                <w:szCs w:val="24"/>
              </w:rPr>
              <w:instrText>eq \o\ac(○,</w:instrText>
            </w:r>
            <w:r w:rsidR="00421D57" w:rsidRPr="00421D57">
              <w:rPr>
                <w:rFonts w:ascii="微軟正黑體" w:eastAsia="微軟正黑體" w:hAnsi="微軟正黑體" w:cs="標楷體" w:hint="eastAsia"/>
                <w:color w:val="00000A"/>
                <w:position w:val="3"/>
                <w:sz w:val="16"/>
                <w:szCs w:val="24"/>
              </w:rPr>
              <w:instrText>1</w:instrText>
            </w:r>
            <w:r w:rsidR="00421D57">
              <w:rPr>
                <w:rFonts w:ascii="微軟正黑體" w:eastAsia="微軟正黑體" w:hAnsi="微軟正黑體" w:cs="標楷體" w:hint="eastAsia"/>
                <w:color w:val="00000A"/>
                <w:szCs w:val="24"/>
              </w:rPr>
              <w:instrText>)</w:instrText>
            </w:r>
            <w:r w:rsidR="00421D57">
              <w:rPr>
                <w:rFonts w:ascii="微軟正黑體" w:eastAsia="微軟正黑體" w:hAnsi="微軟正黑體" w:cs="標楷體"/>
                <w:color w:val="00000A"/>
                <w:szCs w:val="24"/>
              </w:rPr>
              <w:fldChar w:fldCharType="end"/>
            </w:r>
            <w:r w:rsidR="00421D57">
              <w:rPr>
                <w:rFonts w:ascii="微軟正黑體" w:eastAsia="微軟正黑體" w:hAnsi="微軟正黑體" w:cs="標楷體"/>
                <w:color w:val="00000A"/>
                <w:szCs w:val="24"/>
              </w:rPr>
              <w:fldChar w:fldCharType="begin"/>
            </w:r>
            <w:r w:rsidR="00421D57">
              <w:rPr>
                <w:rFonts w:ascii="微軟正黑體" w:eastAsia="微軟正黑體" w:hAnsi="微軟正黑體" w:cs="標楷體"/>
                <w:color w:val="00000A"/>
                <w:szCs w:val="24"/>
              </w:rPr>
              <w:instrText xml:space="preserve"> </w:instrText>
            </w:r>
            <w:r w:rsidR="00421D57">
              <w:rPr>
                <w:rFonts w:ascii="微軟正黑體" w:eastAsia="微軟正黑體" w:hAnsi="微軟正黑體" w:cs="標楷體" w:hint="eastAsia"/>
                <w:color w:val="00000A"/>
                <w:szCs w:val="24"/>
              </w:rPr>
              <w:instrText>eq \o\ac(○,</w:instrText>
            </w:r>
            <w:r w:rsidR="00421D57" w:rsidRPr="00421D57">
              <w:rPr>
                <w:rFonts w:ascii="微軟正黑體" w:eastAsia="微軟正黑體" w:hAnsi="微軟正黑體" w:cs="標楷體" w:hint="eastAsia"/>
                <w:color w:val="00000A"/>
                <w:position w:val="3"/>
                <w:sz w:val="16"/>
                <w:szCs w:val="24"/>
              </w:rPr>
              <w:instrText>2</w:instrText>
            </w:r>
            <w:r w:rsidR="00421D57">
              <w:rPr>
                <w:rFonts w:ascii="微軟正黑體" w:eastAsia="微軟正黑體" w:hAnsi="微軟正黑體" w:cs="標楷體" w:hint="eastAsia"/>
                <w:color w:val="00000A"/>
                <w:szCs w:val="24"/>
              </w:rPr>
              <w:instrText>)</w:instrText>
            </w:r>
            <w:r w:rsidR="00421D57">
              <w:rPr>
                <w:rFonts w:ascii="微軟正黑體" w:eastAsia="微軟正黑體" w:hAnsi="微軟正黑體" w:cs="標楷體"/>
                <w:color w:val="00000A"/>
                <w:szCs w:val="24"/>
              </w:rPr>
              <w:fldChar w:fldCharType="end"/>
            </w:r>
            <w:r w:rsidR="00421D57">
              <w:rPr>
                <w:rFonts w:ascii="微軟正黑體" w:eastAsia="微軟正黑體" w:hAnsi="微軟正黑體" w:cs="標楷體" w:hint="eastAsia"/>
                <w:color w:val="00000A"/>
                <w:szCs w:val="24"/>
              </w:rPr>
              <w:t>)評估</w:t>
            </w:r>
            <w:r w:rsidR="00E951BD">
              <w:rPr>
                <w:rFonts w:ascii="微軟正黑體" w:eastAsia="微軟正黑體" w:hAnsi="微軟正黑體" w:cs="標楷體" w:hint="eastAsia"/>
                <w:color w:val="00000A"/>
                <w:szCs w:val="24"/>
              </w:rPr>
              <w:t>指標</w:t>
            </w:r>
          </w:p>
        </w:tc>
        <w:tc>
          <w:tcPr>
            <w:tcW w:w="4677" w:type="dxa"/>
            <w:gridSpan w:val="4"/>
          </w:tcPr>
          <w:p w:rsidR="005320BE" w:rsidRDefault="00614D8E" w:rsidP="005320BE">
            <w:pPr>
              <w:suppressAutoHyphens w:val="0"/>
              <w:rPr>
                <w:rFonts w:ascii="微軟正黑體" w:eastAsia="微軟正黑體" w:hAnsi="微軟正黑體" w:cs="標楷體"/>
              </w:rPr>
            </w:pPr>
            <w:r>
              <w:rPr>
                <w:rFonts w:ascii="微軟正黑體" w:eastAsia="微軟正黑體" w:hAnsi="微軟正黑體" w:cs="標楷體" w:hint="eastAsia"/>
              </w:rPr>
              <w:t>實驗室</w:t>
            </w:r>
            <w:r w:rsidR="005320BE" w:rsidRPr="00F20C2E">
              <w:rPr>
                <w:rFonts w:ascii="微軟正黑體" w:eastAsia="微軟正黑體" w:hAnsi="微軟正黑體" w:cs="標楷體" w:hint="eastAsia"/>
              </w:rPr>
              <w:t xml:space="preserve">使用率(必填): </w:t>
            </w:r>
          </w:p>
          <w:p w:rsidR="008B7D2F" w:rsidRDefault="008B7D2F" w:rsidP="008B7D2F">
            <w:pPr>
              <w:suppressAutoHyphens w:val="0"/>
              <w:rPr>
                <w:rFonts w:ascii="微軟正黑體" w:eastAsia="微軟正黑體" w:hAnsi="微軟正黑體" w:cs="標楷體"/>
              </w:rPr>
            </w:pPr>
            <w:r>
              <w:rPr>
                <w:rFonts w:ascii="微軟正黑體" w:eastAsia="微軟正黑體" w:hAnsi="微軟正黑體" w:cs="標楷體" w:hint="eastAsia"/>
              </w:rPr>
              <w:t>開課門數</w:t>
            </w:r>
            <w:r w:rsidRPr="00F20C2E">
              <w:rPr>
                <w:rFonts w:ascii="微軟正黑體" w:eastAsia="微軟正黑體" w:hAnsi="微軟正黑體" w:cs="標楷體" w:hint="eastAsia"/>
              </w:rPr>
              <w:t>(必填)</w:t>
            </w:r>
            <w:r>
              <w:rPr>
                <w:rFonts w:ascii="微軟正黑體" w:eastAsia="微軟正黑體" w:hAnsi="微軟正黑體" w:cs="標楷體" w:hint="eastAsia"/>
              </w:rPr>
              <w:t>:</w:t>
            </w:r>
          </w:p>
          <w:p w:rsidR="008B7D2F" w:rsidRPr="008B7D2F" w:rsidRDefault="008B7D2F" w:rsidP="005320BE">
            <w:pPr>
              <w:suppressAutoHyphens w:val="0"/>
              <w:rPr>
                <w:rFonts w:ascii="微軟正黑體" w:eastAsia="微軟正黑體" w:hAnsi="微軟正黑體" w:cs="標楷體"/>
              </w:rPr>
            </w:pPr>
            <w:r>
              <w:rPr>
                <w:rFonts w:ascii="微軟正黑體" w:eastAsia="微軟正黑體" w:hAnsi="微軟正黑體" w:cs="標楷體" w:hint="eastAsia"/>
              </w:rPr>
              <w:t>修課人次</w:t>
            </w:r>
            <w:r w:rsidRPr="00F20C2E">
              <w:rPr>
                <w:rFonts w:ascii="微軟正黑體" w:eastAsia="微軟正黑體" w:hAnsi="微軟正黑體" w:cs="標楷體" w:hint="eastAsia"/>
              </w:rPr>
              <w:t>(必填)</w:t>
            </w:r>
            <w:r>
              <w:rPr>
                <w:rFonts w:ascii="微軟正黑體" w:eastAsia="微軟正黑體" w:hAnsi="微軟正黑體" w:cs="標楷體" w:hint="eastAsia"/>
              </w:rPr>
              <w:t>:</w:t>
            </w:r>
          </w:p>
        </w:tc>
        <w:tc>
          <w:tcPr>
            <w:tcW w:w="3622" w:type="dxa"/>
            <w:gridSpan w:val="2"/>
          </w:tcPr>
          <w:p w:rsidR="008B7D2F" w:rsidRPr="00F20C2E" w:rsidRDefault="008B7D2F" w:rsidP="005320BE">
            <w:pPr>
              <w:suppressAutoHyphens w:val="0"/>
              <w:rPr>
                <w:rFonts w:ascii="微軟正黑體" w:eastAsia="微軟正黑體" w:hAnsi="微軟正黑體" w:cs="標楷體"/>
              </w:rPr>
            </w:pPr>
            <w:r>
              <w:rPr>
                <w:rFonts w:ascii="微軟正黑體" w:eastAsia="微軟正黑體" w:hAnsi="微軟正黑體" w:cs="標楷體" w:hint="eastAsia"/>
              </w:rPr>
              <w:t>自行增訂:</w:t>
            </w:r>
          </w:p>
        </w:tc>
      </w:tr>
      <w:tr w:rsidR="00E951BD" w:rsidRPr="00A4573B" w:rsidTr="00421D57">
        <w:trPr>
          <w:trHeight w:val="2129"/>
        </w:trPr>
        <w:tc>
          <w:tcPr>
            <w:tcW w:w="1555" w:type="dxa"/>
            <w:vMerge w:val="restart"/>
          </w:tcPr>
          <w:p w:rsidR="00E951BD" w:rsidRPr="00A4573B" w:rsidRDefault="000451AE" w:rsidP="00E951BD">
            <w:pPr>
              <w:suppressAutoHyphens w:val="0"/>
              <w:rPr>
                <w:rFonts w:ascii="微軟正黑體" w:eastAsia="微軟正黑體" w:hAnsi="微軟正黑體" w:cs="標楷體"/>
                <w:color w:val="00000A"/>
                <w:szCs w:val="24"/>
              </w:rPr>
            </w:pPr>
            <w:r>
              <w:rPr>
                <w:rFonts w:ascii="微軟正黑體" w:eastAsia="微軟正黑體" w:hAnsi="微軟正黑體" w:cs="標楷體" w:hint="eastAsia"/>
                <w:color w:val="00000A"/>
                <w:szCs w:val="24"/>
              </w:rPr>
              <w:t>特色發展</w:t>
            </w:r>
            <w:r w:rsidR="00E951BD">
              <w:rPr>
                <w:rFonts w:ascii="微軟正黑體" w:eastAsia="微軟正黑體" w:hAnsi="微軟正黑體" w:cs="標楷體" w:hint="eastAsia"/>
                <w:color w:val="00000A"/>
                <w:szCs w:val="24"/>
              </w:rPr>
              <w:t>型</w:t>
            </w:r>
            <w:r w:rsidR="00421D57">
              <w:rPr>
                <w:rFonts w:ascii="微軟正黑體" w:eastAsia="微軟正黑體" w:hAnsi="微軟正黑體" w:cs="標楷體" w:hint="eastAsia"/>
                <w:color w:val="00000A"/>
                <w:szCs w:val="24"/>
              </w:rPr>
              <w:t>(計畫性質為</w:t>
            </w:r>
            <w:r w:rsidR="00421D57">
              <w:rPr>
                <w:rFonts w:ascii="微軟正黑體" w:eastAsia="微軟正黑體" w:hAnsi="微軟正黑體" w:cs="標楷體"/>
                <w:color w:val="00000A"/>
                <w:szCs w:val="24"/>
              </w:rPr>
              <w:fldChar w:fldCharType="begin"/>
            </w:r>
            <w:r w:rsidR="00421D57">
              <w:rPr>
                <w:rFonts w:ascii="微軟正黑體" w:eastAsia="微軟正黑體" w:hAnsi="微軟正黑體" w:cs="標楷體"/>
                <w:color w:val="00000A"/>
                <w:szCs w:val="24"/>
              </w:rPr>
              <w:instrText xml:space="preserve"> </w:instrText>
            </w:r>
            <w:r w:rsidR="00421D57">
              <w:rPr>
                <w:rFonts w:ascii="微軟正黑體" w:eastAsia="微軟正黑體" w:hAnsi="微軟正黑體" w:cs="標楷體" w:hint="eastAsia"/>
                <w:color w:val="00000A"/>
                <w:szCs w:val="24"/>
              </w:rPr>
              <w:instrText>eq \o\ac(○,</w:instrText>
            </w:r>
            <w:r w:rsidR="00421D57" w:rsidRPr="00421D57">
              <w:rPr>
                <w:rFonts w:ascii="微軟正黑體" w:eastAsia="微軟正黑體" w:hAnsi="微軟正黑體" w:cs="標楷體" w:hint="eastAsia"/>
                <w:color w:val="00000A"/>
                <w:position w:val="3"/>
                <w:sz w:val="16"/>
                <w:szCs w:val="24"/>
              </w:rPr>
              <w:instrText>3</w:instrText>
            </w:r>
            <w:r w:rsidR="00421D57">
              <w:rPr>
                <w:rFonts w:ascii="微軟正黑體" w:eastAsia="微軟正黑體" w:hAnsi="微軟正黑體" w:cs="標楷體" w:hint="eastAsia"/>
                <w:color w:val="00000A"/>
                <w:szCs w:val="24"/>
              </w:rPr>
              <w:instrText>)</w:instrText>
            </w:r>
            <w:r w:rsidR="00421D57">
              <w:rPr>
                <w:rFonts w:ascii="微軟正黑體" w:eastAsia="微軟正黑體" w:hAnsi="微軟正黑體" w:cs="標楷體"/>
                <w:color w:val="00000A"/>
                <w:szCs w:val="24"/>
              </w:rPr>
              <w:fldChar w:fldCharType="end"/>
            </w:r>
            <w:r w:rsidR="00421D57">
              <w:rPr>
                <w:rFonts w:ascii="微軟正黑體" w:eastAsia="微軟正黑體" w:hAnsi="微軟正黑體" w:cs="標楷體"/>
                <w:color w:val="00000A"/>
                <w:szCs w:val="24"/>
              </w:rPr>
              <w:fldChar w:fldCharType="begin"/>
            </w:r>
            <w:r w:rsidR="00421D57">
              <w:rPr>
                <w:rFonts w:ascii="微軟正黑體" w:eastAsia="微軟正黑體" w:hAnsi="微軟正黑體" w:cs="標楷體"/>
                <w:color w:val="00000A"/>
                <w:szCs w:val="24"/>
              </w:rPr>
              <w:instrText xml:space="preserve"> </w:instrText>
            </w:r>
            <w:r w:rsidR="00421D57">
              <w:rPr>
                <w:rFonts w:ascii="微軟正黑體" w:eastAsia="微軟正黑體" w:hAnsi="微軟正黑體" w:cs="標楷體" w:hint="eastAsia"/>
                <w:color w:val="00000A"/>
                <w:szCs w:val="24"/>
              </w:rPr>
              <w:instrText>eq \o\ac(○,</w:instrText>
            </w:r>
            <w:r w:rsidR="00421D57" w:rsidRPr="00421D57">
              <w:rPr>
                <w:rFonts w:ascii="微軟正黑體" w:eastAsia="微軟正黑體" w:hAnsi="微軟正黑體" w:cs="標楷體" w:hint="eastAsia"/>
                <w:color w:val="00000A"/>
                <w:position w:val="3"/>
                <w:sz w:val="16"/>
                <w:szCs w:val="24"/>
              </w:rPr>
              <w:instrText>4</w:instrText>
            </w:r>
            <w:r w:rsidR="00421D57">
              <w:rPr>
                <w:rFonts w:ascii="微軟正黑體" w:eastAsia="微軟正黑體" w:hAnsi="微軟正黑體" w:cs="標楷體" w:hint="eastAsia"/>
                <w:color w:val="00000A"/>
                <w:szCs w:val="24"/>
              </w:rPr>
              <w:instrText>)</w:instrText>
            </w:r>
            <w:r w:rsidR="00421D57">
              <w:rPr>
                <w:rFonts w:ascii="微軟正黑體" w:eastAsia="微軟正黑體" w:hAnsi="微軟正黑體" w:cs="標楷體"/>
                <w:color w:val="00000A"/>
                <w:szCs w:val="24"/>
              </w:rPr>
              <w:fldChar w:fldCharType="end"/>
            </w:r>
            <w:r w:rsidR="00421D57">
              <w:rPr>
                <w:rFonts w:ascii="微軟正黑體" w:eastAsia="微軟正黑體" w:hAnsi="微軟正黑體" w:cs="標楷體"/>
                <w:color w:val="00000A"/>
                <w:szCs w:val="24"/>
              </w:rPr>
              <w:fldChar w:fldCharType="begin"/>
            </w:r>
            <w:r w:rsidR="00421D57">
              <w:rPr>
                <w:rFonts w:ascii="微軟正黑體" w:eastAsia="微軟正黑體" w:hAnsi="微軟正黑體" w:cs="標楷體"/>
                <w:color w:val="00000A"/>
                <w:szCs w:val="24"/>
              </w:rPr>
              <w:instrText xml:space="preserve"> </w:instrText>
            </w:r>
            <w:r w:rsidR="00421D57">
              <w:rPr>
                <w:rFonts w:ascii="微軟正黑體" w:eastAsia="微軟正黑體" w:hAnsi="微軟正黑體" w:cs="標楷體" w:hint="eastAsia"/>
                <w:color w:val="00000A"/>
                <w:szCs w:val="24"/>
              </w:rPr>
              <w:instrText>eq \o\ac(○,</w:instrText>
            </w:r>
            <w:r w:rsidR="00421D57" w:rsidRPr="00421D57">
              <w:rPr>
                <w:rFonts w:ascii="微軟正黑體" w:eastAsia="微軟正黑體" w:hAnsi="微軟正黑體" w:cs="標楷體" w:hint="eastAsia"/>
                <w:color w:val="00000A"/>
                <w:position w:val="3"/>
                <w:sz w:val="16"/>
                <w:szCs w:val="24"/>
              </w:rPr>
              <w:instrText>5</w:instrText>
            </w:r>
            <w:r w:rsidR="00421D57">
              <w:rPr>
                <w:rFonts w:ascii="微軟正黑體" w:eastAsia="微軟正黑體" w:hAnsi="微軟正黑體" w:cs="標楷體" w:hint="eastAsia"/>
                <w:color w:val="00000A"/>
                <w:szCs w:val="24"/>
              </w:rPr>
              <w:instrText>)</w:instrText>
            </w:r>
            <w:r w:rsidR="00421D57">
              <w:rPr>
                <w:rFonts w:ascii="微軟正黑體" w:eastAsia="微軟正黑體" w:hAnsi="微軟正黑體" w:cs="標楷體"/>
                <w:color w:val="00000A"/>
                <w:szCs w:val="24"/>
              </w:rPr>
              <w:fldChar w:fldCharType="end"/>
            </w:r>
            <w:r w:rsidR="00421D57">
              <w:rPr>
                <w:rFonts w:ascii="微軟正黑體" w:eastAsia="微軟正黑體" w:hAnsi="微軟正黑體" w:cs="標楷體" w:hint="eastAsia"/>
                <w:color w:val="00000A"/>
                <w:szCs w:val="24"/>
              </w:rPr>
              <w:t>)評估</w:t>
            </w:r>
            <w:r w:rsidR="00E951BD" w:rsidRPr="00A4573B">
              <w:rPr>
                <w:rFonts w:ascii="微軟正黑體" w:eastAsia="微軟正黑體" w:hAnsi="微軟正黑體" w:cs="標楷體" w:hint="eastAsia"/>
                <w:color w:val="00000A"/>
                <w:szCs w:val="24"/>
              </w:rPr>
              <w:t>指標</w:t>
            </w:r>
          </w:p>
          <w:p w:rsidR="00E951BD" w:rsidRPr="00A4573B" w:rsidRDefault="00E951BD" w:rsidP="00E951BD">
            <w:pPr>
              <w:suppressAutoHyphens w:val="0"/>
              <w:rPr>
                <w:rFonts w:ascii="微軟正黑體" w:eastAsia="微軟正黑體" w:hAnsi="微軟正黑體" w:cs="標楷體"/>
                <w:color w:val="00000A"/>
                <w:szCs w:val="24"/>
              </w:rPr>
            </w:pPr>
            <w:r w:rsidRPr="00AA4B7E">
              <w:rPr>
                <w:rFonts w:ascii="微軟正黑體" w:eastAsia="微軟正黑體" w:hAnsi="微軟正黑體" w:cs="標楷體" w:hint="eastAsia"/>
                <w:color w:val="FF0000"/>
                <w:szCs w:val="24"/>
              </w:rPr>
              <w:t>(</w:t>
            </w:r>
            <w:r w:rsidR="00421D57" w:rsidRPr="00AA4B7E">
              <w:rPr>
                <w:rFonts w:ascii="微軟正黑體" w:eastAsia="微軟正黑體" w:hAnsi="微軟正黑體" w:cs="標楷體" w:hint="eastAsia"/>
                <w:color w:val="FF0000"/>
                <w:szCs w:val="24"/>
              </w:rPr>
              <w:t>請依所屬型態實驗室</w:t>
            </w:r>
            <w:r w:rsidRPr="00AA4B7E">
              <w:rPr>
                <w:rFonts w:ascii="微軟正黑體" w:eastAsia="微軟正黑體" w:hAnsi="微軟正黑體" w:cs="標楷體" w:hint="eastAsia"/>
                <w:color w:val="FF0000"/>
                <w:szCs w:val="24"/>
              </w:rPr>
              <w:t>各細項指標都要填寫)</w:t>
            </w:r>
          </w:p>
        </w:tc>
        <w:tc>
          <w:tcPr>
            <w:tcW w:w="930" w:type="dxa"/>
          </w:tcPr>
          <w:p w:rsidR="00E951BD" w:rsidRPr="00A4573B" w:rsidRDefault="00421D57" w:rsidP="005C4DB4">
            <w:pPr>
              <w:suppressAutoHyphens w:val="0"/>
              <w:rPr>
                <w:rFonts w:ascii="微軟正黑體" w:eastAsia="微軟正黑體" w:hAnsi="微軟正黑體" w:cs="標楷體"/>
                <w:color w:val="00000A"/>
                <w:szCs w:val="24"/>
              </w:rPr>
            </w:pPr>
            <w:r w:rsidRPr="00A4573B">
              <w:rPr>
                <w:rFonts w:ascii="微軟正黑體" w:eastAsia="微軟正黑體" w:hAnsi="微軟正黑體" w:cs="新細明體" w:hint="eastAsia"/>
                <w:color w:val="00000A"/>
                <w:szCs w:val="24"/>
              </w:rPr>
              <w:t>○</w:t>
            </w:r>
            <w:r w:rsidR="00E951BD" w:rsidRPr="00A4573B">
              <w:rPr>
                <w:rFonts w:ascii="微軟正黑體" w:eastAsia="微軟正黑體" w:hAnsi="微軟正黑體" w:cs="標楷體" w:hint="eastAsia"/>
                <w:color w:val="00000A"/>
                <w:szCs w:val="24"/>
              </w:rPr>
              <w:t>種子型特色實驗室</w:t>
            </w:r>
          </w:p>
        </w:tc>
        <w:tc>
          <w:tcPr>
            <w:tcW w:w="7369" w:type="dxa"/>
            <w:gridSpan w:val="5"/>
          </w:tcPr>
          <w:p w:rsidR="00E951BD" w:rsidRPr="00A4573B" w:rsidRDefault="00E951BD" w:rsidP="005C4DB4">
            <w:pPr>
              <w:suppressAutoHyphens w:val="0"/>
              <w:rPr>
                <w:rFonts w:ascii="微軟正黑體" w:eastAsia="微軟正黑體" w:hAnsi="微軟正黑體" w:cs="標楷體"/>
                <w:color w:val="00000A"/>
                <w:szCs w:val="24"/>
              </w:rPr>
            </w:pPr>
            <w:r>
              <w:rPr>
                <w:rFonts w:ascii="微軟正黑體" w:eastAsia="微軟正黑體" w:hAnsi="微軟正黑體" w:cs="標楷體" w:hint="eastAsia"/>
                <w:color w:val="00000A"/>
                <w:szCs w:val="24"/>
              </w:rPr>
              <w:t>1.</w:t>
            </w:r>
            <w:r w:rsidRPr="00A4573B">
              <w:rPr>
                <w:rFonts w:ascii="微軟正黑體" w:eastAsia="微軟正黑體" w:hAnsi="微軟正黑體" w:cs="標楷體" w:hint="eastAsia"/>
                <w:color w:val="00000A"/>
                <w:szCs w:val="24"/>
              </w:rPr>
              <w:t>教師工作坊____場</w:t>
            </w:r>
          </w:p>
          <w:p w:rsidR="00E951BD" w:rsidRPr="00A4573B" w:rsidRDefault="00E951BD" w:rsidP="005C4DB4">
            <w:pPr>
              <w:suppressAutoHyphens w:val="0"/>
              <w:rPr>
                <w:rFonts w:ascii="微軟正黑體" w:eastAsia="微軟正黑體" w:hAnsi="微軟正黑體" w:cs="標楷體"/>
                <w:color w:val="00000A"/>
                <w:szCs w:val="24"/>
              </w:rPr>
            </w:pPr>
            <w:r>
              <w:rPr>
                <w:rFonts w:ascii="微軟正黑體" w:eastAsia="微軟正黑體" w:hAnsi="微軟正黑體" w:cs="標楷體" w:hint="eastAsia"/>
                <w:color w:val="00000A"/>
                <w:szCs w:val="24"/>
              </w:rPr>
              <w:t>2.</w:t>
            </w:r>
            <w:r w:rsidRPr="00A4573B">
              <w:rPr>
                <w:rFonts w:ascii="微軟正黑體" w:eastAsia="微軟正黑體" w:hAnsi="微軟正黑體" w:cs="標楷體" w:hint="eastAsia"/>
                <w:color w:val="00000A"/>
                <w:szCs w:val="24"/>
              </w:rPr>
              <w:t>專業課程____門</w:t>
            </w:r>
          </w:p>
          <w:p w:rsidR="00E951BD" w:rsidRPr="00A4573B" w:rsidRDefault="00E951BD" w:rsidP="005C4DB4">
            <w:pPr>
              <w:suppressAutoHyphens w:val="0"/>
              <w:rPr>
                <w:rFonts w:ascii="微軟正黑體" w:eastAsia="微軟正黑體" w:hAnsi="微軟正黑體" w:cs="標楷體"/>
                <w:color w:val="00000A"/>
                <w:szCs w:val="24"/>
              </w:rPr>
            </w:pPr>
            <w:r>
              <w:rPr>
                <w:rFonts w:ascii="微軟正黑體" w:eastAsia="微軟正黑體" w:hAnsi="微軟正黑體" w:cs="標楷體" w:hint="eastAsia"/>
                <w:color w:val="00000A"/>
                <w:szCs w:val="24"/>
              </w:rPr>
              <w:t>3.</w:t>
            </w:r>
            <w:r w:rsidRPr="00A4573B">
              <w:rPr>
                <w:rFonts w:ascii="微軟正黑體" w:eastAsia="微軟正黑體" w:hAnsi="微軟正黑體" w:cs="標楷體" w:hint="eastAsia"/>
                <w:color w:val="00000A"/>
                <w:szCs w:val="24"/>
              </w:rPr>
              <w:t>專業課程修課人數_____人次</w:t>
            </w:r>
          </w:p>
          <w:p w:rsidR="00815A5A" w:rsidRDefault="00E951BD" w:rsidP="005C4DB4">
            <w:pPr>
              <w:suppressAutoHyphens w:val="0"/>
              <w:rPr>
                <w:rFonts w:ascii="微軟正黑體" w:eastAsia="微軟正黑體" w:hAnsi="微軟正黑體" w:cs="標楷體"/>
                <w:color w:val="00000A"/>
                <w:szCs w:val="24"/>
              </w:rPr>
            </w:pPr>
            <w:r>
              <w:rPr>
                <w:rFonts w:ascii="微軟正黑體" w:eastAsia="微軟正黑體" w:hAnsi="微軟正黑體" w:cs="標楷體" w:hint="eastAsia"/>
                <w:color w:val="00000A"/>
                <w:szCs w:val="24"/>
              </w:rPr>
              <w:t>4.</w:t>
            </w:r>
            <w:r w:rsidRPr="00A4573B">
              <w:rPr>
                <w:rFonts w:ascii="微軟正黑體" w:eastAsia="微軟正黑體" w:hAnsi="微軟正黑體" w:cs="標楷體"/>
                <w:color w:val="00000A"/>
                <w:szCs w:val="24"/>
              </w:rPr>
              <w:t>規劃目標競賽</w:t>
            </w:r>
            <w:r w:rsidRPr="00A4573B">
              <w:rPr>
                <w:rFonts w:ascii="微軟正黑體" w:eastAsia="微軟正黑體" w:hAnsi="微軟正黑體" w:cs="標楷體" w:hint="eastAsia"/>
                <w:color w:val="00000A"/>
                <w:szCs w:val="24"/>
              </w:rPr>
              <w:t>(含創新創業競賽)</w:t>
            </w:r>
            <w:r w:rsidRPr="00A4573B">
              <w:rPr>
                <w:rFonts w:ascii="微軟正黑體" w:eastAsia="微軟正黑體" w:hAnsi="微軟正黑體" w:cs="標楷體"/>
                <w:color w:val="00000A"/>
                <w:szCs w:val="24"/>
              </w:rPr>
              <w:t>團󠆷隊󠆷一隊以上</w:t>
            </w:r>
            <w:r w:rsidRPr="00A4573B">
              <w:rPr>
                <w:rFonts w:ascii="微軟正黑體" w:eastAsia="微軟正黑體" w:hAnsi="微軟正黑體" w:cs="標楷體" w:hint="eastAsia"/>
                <w:color w:val="00000A"/>
                <w:szCs w:val="24"/>
              </w:rPr>
              <w:t>，競賽名稱:__________</w:t>
            </w:r>
            <w:r w:rsidRPr="00A4573B">
              <w:rPr>
                <w:rFonts w:ascii="微軟正黑體" w:eastAsia="微軟正黑體" w:hAnsi="微軟正黑體" w:cs="標楷體"/>
                <w:color w:val="00000A"/>
                <w:szCs w:val="24"/>
              </w:rPr>
              <w:t>______</w:t>
            </w:r>
          </w:p>
          <w:p w:rsidR="00E951BD" w:rsidRPr="00A4573B" w:rsidRDefault="00815A5A" w:rsidP="005C4DB4">
            <w:pPr>
              <w:suppressAutoHyphens w:val="0"/>
              <w:rPr>
                <w:rFonts w:ascii="微軟正黑體" w:eastAsia="微軟正黑體" w:hAnsi="微軟正黑體" w:cs="標楷體"/>
                <w:color w:val="00000A"/>
                <w:szCs w:val="24"/>
              </w:rPr>
            </w:pPr>
            <w:r>
              <w:rPr>
                <w:rFonts w:ascii="微軟正黑體" w:eastAsia="微軟正黑體" w:hAnsi="微軟正黑體" w:cs="標楷體" w:hint="eastAsia"/>
                <w:color w:val="00000A"/>
                <w:szCs w:val="24"/>
              </w:rPr>
              <w:t>5.</w:t>
            </w:r>
            <w:r w:rsidR="00E951BD" w:rsidRPr="00A4573B">
              <w:rPr>
                <w:rFonts w:ascii="微軟正黑體" w:eastAsia="微軟正黑體" w:hAnsi="微軟正黑體" w:cs="標楷體"/>
                <w:color w:val="00000A"/>
                <w:szCs w:val="24"/>
              </w:rPr>
              <w:t>證照輔導的規劃</w:t>
            </w:r>
          </w:p>
        </w:tc>
      </w:tr>
      <w:tr w:rsidR="00E951BD" w:rsidRPr="00A4573B" w:rsidTr="00421D57">
        <w:trPr>
          <w:trHeight w:val="2149"/>
        </w:trPr>
        <w:tc>
          <w:tcPr>
            <w:tcW w:w="1555" w:type="dxa"/>
            <w:vMerge/>
          </w:tcPr>
          <w:p w:rsidR="00E951BD" w:rsidRPr="00A4573B" w:rsidRDefault="00E951BD" w:rsidP="005C4DB4">
            <w:pPr>
              <w:suppressAutoHyphens w:val="0"/>
              <w:rPr>
                <w:rFonts w:ascii="微軟正黑體" w:eastAsia="微軟正黑體" w:hAnsi="微軟正黑體" w:cs="標楷體"/>
                <w:color w:val="00000A"/>
                <w:szCs w:val="24"/>
              </w:rPr>
            </w:pPr>
          </w:p>
        </w:tc>
        <w:tc>
          <w:tcPr>
            <w:tcW w:w="930" w:type="dxa"/>
          </w:tcPr>
          <w:p w:rsidR="00E951BD" w:rsidRPr="00A4573B" w:rsidRDefault="00421D57" w:rsidP="005C4DB4">
            <w:pPr>
              <w:suppressAutoHyphens w:val="0"/>
              <w:rPr>
                <w:rFonts w:ascii="微軟正黑體" w:eastAsia="微軟正黑體" w:hAnsi="微軟正黑體" w:cs="標楷體"/>
                <w:b w:val="0"/>
                <w:color w:val="00000A"/>
                <w:szCs w:val="24"/>
              </w:rPr>
            </w:pPr>
            <w:r w:rsidRPr="00A4573B">
              <w:rPr>
                <w:rFonts w:ascii="微軟正黑體" w:eastAsia="微軟正黑體" w:hAnsi="微軟正黑體" w:cs="新細明體" w:hint="eastAsia"/>
                <w:color w:val="00000A"/>
                <w:szCs w:val="24"/>
              </w:rPr>
              <w:t>○</w:t>
            </w:r>
            <w:r w:rsidR="00E951BD" w:rsidRPr="00A4573B">
              <w:rPr>
                <w:rFonts w:ascii="微軟正黑體" w:eastAsia="微軟正黑體" w:hAnsi="微軟正黑體" w:cs="標楷體" w:hint="eastAsia"/>
                <w:color w:val="00000A"/>
                <w:szCs w:val="24"/>
              </w:rPr>
              <w:t>萌芽型特色實驗室</w:t>
            </w:r>
          </w:p>
        </w:tc>
        <w:tc>
          <w:tcPr>
            <w:tcW w:w="3606" w:type="dxa"/>
            <w:gridSpan w:val="2"/>
          </w:tcPr>
          <w:p w:rsidR="00E951BD" w:rsidRPr="00A4573B" w:rsidRDefault="00E951BD" w:rsidP="005C4DB4">
            <w:pPr>
              <w:suppressAutoHyphens w:val="0"/>
              <w:rPr>
                <w:rFonts w:ascii="微軟正黑體" w:eastAsia="微軟正黑體" w:hAnsi="微軟正黑體" w:cs="標楷體"/>
                <w:color w:val="00000A"/>
                <w:szCs w:val="24"/>
              </w:rPr>
            </w:pPr>
            <w:r>
              <w:rPr>
                <w:rFonts w:ascii="微軟正黑體" w:eastAsia="微軟正黑體" w:hAnsi="微軟正黑體" w:cs="標楷體" w:hint="eastAsia"/>
                <w:color w:val="00000A"/>
                <w:szCs w:val="24"/>
              </w:rPr>
              <w:t>1.</w:t>
            </w:r>
            <w:r w:rsidRPr="00A4573B">
              <w:rPr>
                <w:rFonts w:ascii="微軟正黑體" w:eastAsia="微軟正黑體" w:hAnsi="微軟正黑體" w:cs="標楷體" w:hint="eastAsia"/>
                <w:color w:val="00000A"/>
                <w:szCs w:val="24"/>
              </w:rPr>
              <w:t>教師工作坊____場</w:t>
            </w:r>
          </w:p>
          <w:p w:rsidR="00E951BD" w:rsidRPr="00A4573B" w:rsidRDefault="00E951BD" w:rsidP="005C4DB4">
            <w:pPr>
              <w:suppressAutoHyphens w:val="0"/>
              <w:rPr>
                <w:rFonts w:ascii="微軟正黑體" w:eastAsia="微軟正黑體" w:hAnsi="微軟正黑體" w:cs="標楷體"/>
                <w:color w:val="00000A"/>
                <w:szCs w:val="24"/>
              </w:rPr>
            </w:pPr>
            <w:r>
              <w:rPr>
                <w:rFonts w:ascii="微軟正黑體" w:eastAsia="微軟正黑體" w:hAnsi="微軟正黑體" w:cs="標楷體" w:hint="eastAsia"/>
                <w:color w:val="00000A"/>
                <w:szCs w:val="24"/>
              </w:rPr>
              <w:t>2.</w:t>
            </w:r>
            <w:r w:rsidRPr="00A4573B">
              <w:rPr>
                <w:rFonts w:ascii="微軟正黑體" w:eastAsia="微軟正黑體" w:hAnsi="微軟正黑體" w:cs="標楷體" w:hint="eastAsia"/>
                <w:color w:val="00000A"/>
                <w:szCs w:val="24"/>
              </w:rPr>
              <w:t>專業課程____門</w:t>
            </w:r>
          </w:p>
          <w:p w:rsidR="00E951BD" w:rsidRPr="00A4573B" w:rsidRDefault="00E951BD" w:rsidP="005C4DB4">
            <w:pPr>
              <w:suppressAutoHyphens w:val="0"/>
              <w:rPr>
                <w:rFonts w:ascii="微軟正黑體" w:eastAsia="微軟正黑體" w:hAnsi="微軟正黑體" w:cs="標楷體"/>
                <w:color w:val="00000A"/>
                <w:szCs w:val="24"/>
              </w:rPr>
            </w:pPr>
            <w:r>
              <w:rPr>
                <w:rFonts w:ascii="微軟正黑體" w:eastAsia="微軟正黑體" w:hAnsi="微軟正黑體" w:cs="標楷體" w:hint="eastAsia"/>
                <w:color w:val="00000A"/>
                <w:szCs w:val="24"/>
              </w:rPr>
              <w:t>3.</w:t>
            </w:r>
            <w:r w:rsidRPr="00A4573B">
              <w:rPr>
                <w:rFonts w:ascii="微軟正黑體" w:eastAsia="微軟正黑體" w:hAnsi="微軟正黑體" w:cs="標楷體" w:hint="eastAsia"/>
                <w:color w:val="00000A"/>
                <w:szCs w:val="24"/>
              </w:rPr>
              <w:t>專業課程修課人數_____人次</w:t>
            </w:r>
          </w:p>
          <w:p w:rsidR="00E951BD" w:rsidRPr="008B7D2F" w:rsidRDefault="00E951BD" w:rsidP="005C4DB4">
            <w:pPr>
              <w:suppressAutoHyphens w:val="0"/>
              <w:rPr>
                <w:rFonts w:ascii="微軟正黑體" w:eastAsia="微軟正黑體" w:hAnsi="微軟正黑體" w:cs="標楷體"/>
                <w:color w:val="00000A"/>
                <w:szCs w:val="24"/>
              </w:rPr>
            </w:pPr>
            <w:r>
              <w:rPr>
                <w:rFonts w:ascii="微軟正黑體" w:eastAsia="微軟正黑體" w:hAnsi="微軟正黑體" w:cs="標楷體" w:hint="eastAsia"/>
                <w:color w:val="00000A"/>
                <w:szCs w:val="24"/>
              </w:rPr>
              <w:t>4.</w:t>
            </w:r>
            <w:r w:rsidRPr="00A4573B">
              <w:rPr>
                <w:rFonts w:ascii="微軟正黑體" w:eastAsia="微軟正黑體" w:hAnsi="微軟正黑體" w:cs="標楷體" w:hint="eastAsia"/>
                <w:color w:val="00000A"/>
                <w:szCs w:val="24"/>
              </w:rPr>
              <w:t>證照名稱:_______  ，</w:t>
            </w:r>
            <w:r w:rsidRPr="00A4573B">
              <w:rPr>
                <w:rFonts w:ascii="微軟正黑體" w:eastAsia="微軟正黑體" w:hAnsi="微軟正黑體" w:cs="標楷體"/>
                <w:color w:val="00000A"/>
                <w:szCs w:val="24"/>
              </w:rPr>
              <w:t>證照輔導</w:t>
            </w:r>
            <w:r w:rsidRPr="00A4573B">
              <w:rPr>
                <w:rFonts w:ascii="微軟正黑體" w:eastAsia="微軟正黑體" w:hAnsi="微軟正黑體" w:cs="標楷體" w:hint="eastAsia"/>
                <w:color w:val="00000A"/>
                <w:szCs w:val="24"/>
              </w:rPr>
              <w:t>張數______</w:t>
            </w:r>
          </w:p>
        </w:tc>
        <w:tc>
          <w:tcPr>
            <w:tcW w:w="3763" w:type="dxa"/>
            <w:gridSpan w:val="3"/>
          </w:tcPr>
          <w:p w:rsidR="00E951BD" w:rsidRPr="00A4573B" w:rsidRDefault="00E951BD" w:rsidP="005C4DB4">
            <w:pPr>
              <w:suppressAutoHyphens w:val="0"/>
              <w:rPr>
                <w:rFonts w:ascii="微軟正黑體" w:eastAsia="微軟正黑體" w:hAnsi="微軟正黑體" w:cs="標楷體"/>
                <w:color w:val="00000A"/>
                <w:szCs w:val="24"/>
              </w:rPr>
            </w:pPr>
            <w:r>
              <w:rPr>
                <w:rFonts w:ascii="微軟正黑體" w:eastAsia="微軟正黑體" w:hAnsi="微軟正黑體" w:cs="標楷體" w:hint="eastAsia"/>
                <w:color w:val="00000A"/>
                <w:szCs w:val="24"/>
              </w:rPr>
              <w:t>5.</w:t>
            </w:r>
            <w:r w:rsidRPr="00A4573B">
              <w:rPr>
                <w:rFonts w:ascii="微軟正黑體" w:eastAsia="微軟正黑體" w:hAnsi="微軟正黑體" w:cs="標楷體"/>
                <w:color w:val="00000A"/>
                <w:szCs w:val="24"/>
              </w:rPr>
              <w:t>競賽獲獎</w:t>
            </w:r>
            <w:r w:rsidRPr="00A4573B">
              <w:rPr>
                <w:rFonts w:ascii="微軟正黑體" w:eastAsia="微軟正黑體" w:hAnsi="微軟正黑體" w:cs="標楷體" w:hint="eastAsia"/>
                <w:color w:val="00000A"/>
                <w:szCs w:val="24"/>
              </w:rPr>
              <w:t>率______ ，競賽名稱:__________</w:t>
            </w:r>
          </w:p>
          <w:p w:rsidR="00E951BD" w:rsidRPr="00A4573B" w:rsidRDefault="00E951BD" w:rsidP="005C4DB4">
            <w:pPr>
              <w:suppressAutoHyphens w:val="0"/>
              <w:rPr>
                <w:rFonts w:ascii="微軟正黑體" w:eastAsia="微軟正黑體" w:hAnsi="微軟正黑體" w:cs="Times New Roman"/>
                <w:sz w:val="28"/>
              </w:rPr>
            </w:pPr>
            <w:r>
              <w:rPr>
                <w:rFonts w:ascii="微軟正黑體" w:eastAsia="微軟正黑體" w:hAnsi="微軟正黑體" w:cs="標楷體" w:hint="eastAsia"/>
                <w:color w:val="00000A"/>
                <w:szCs w:val="24"/>
              </w:rPr>
              <w:t>6.</w:t>
            </w:r>
            <w:r w:rsidRPr="00A4573B">
              <w:rPr>
                <w:rFonts w:ascii="微軟正黑體" w:eastAsia="微軟正黑體" w:hAnsi="微軟正黑體" w:cs="標楷體" w:hint="eastAsia"/>
                <w:color w:val="00000A"/>
                <w:szCs w:val="24"/>
              </w:rPr>
              <w:t>創新創業團隊至少一隊</w:t>
            </w:r>
          </w:p>
          <w:p w:rsidR="00E951BD" w:rsidRPr="00A4573B" w:rsidRDefault="00E951BD" w:rsidP="005C4DB4">
            <w:pPr>
              <w:suppressAutoHyphens w:val="0"/>
              <w:rPr>
                <w:rFonts w:ascii="微軟正黑體" w:eastAsia="微軟正黑體" w:hAnsi="微軟正黑體" w:cs="標楷體"/>
                <w:color w:val="00000A"/>
                <w:szCs w:val="24"/>
              </w:rPr>
            </w:pPr>
            <w:r>
              <w:rPr>
                <w:rFonts w:ascii="微軟正黑體" w:eastAsia="微軟正黑體" w:hAnsi="微軟正黑體" w:cs="標楷體" w:hint="eastAsia"/>
                <w:color w:val="00000A"/>
                <w:szCs w:val="24"/>
              </w:rPr>
              <w:t>7.</w:t>
            </w:r>
            <w:r w:rsidRPr="00A4573B">
              <w:rPr>
                <w:rFonts w:ascii="微軟正黑體" w:eastAsia="微軟正黑體" w:hAnsi="微軟正黑體" w:cs="標楷體" w:hint="eastAsia"/>
                <w:color w:val="00000A"/>
                <w:szCs w:val="24"/>
              </w:rPr>
              <w:t>產學案______件，產學總金額20萬以上</w:t>
            </w:r>
          </w:p>
        </w:tc>
      </w:tr>
      <w:tr w:rsidR="00E951BD" w:rsidRPr="00A4573B" w:rsidTr="005C4DB4">
        <w:trPr>
          <w:trHeight w:val="588"/>
        </w:trPr>
        <w:tc>
          <w:tcPr>
            <w:tcW w:w="1555" w:type="dxa"/>
            <w:vMerge/>
          </w:tcPr>
          <w:p w:rsidR="00E951BD" w:rsidRPr="00A4573B" w:rsidRDefault="00E951BD" w:rsidP="005C4DB4">
            <w:pPr>
              <w:suppressAutoHyphens w:val="0"/>
              <w:rPr>
                <w:rFonts w:ascii="微軟正黑體" w:eastAsia="微軟正黑體" w:hAnsi="微軟正黑體" w:cs="標楷體"/>
                <w:color w:val="00000A"/>
                <w:szCs w:val="24"/>
              </w:rPr>
            </w:pPr>
          </w:p>
        </w:tc>
        <w:tc>
          <w:tcPr>
            <w:tcW w:w="930" w:type="dxa"/>
          </w:tcPr>
          <w:p w:rsidR="00E951BD" w:rsidRPr="00A4573B" w:rsidRDefault="00421D57" w:rsidP="005C4DB4">
            <w:pPr>
              <w:suppressAutoHyphens w:val="0"/>
              <w:rPr>
                <w:rFonts w:ascii="微軟正黑體" w:eastAsia="微軟正黑體" w:hAnsi="微軟正黑體" w:cs="標楷體"/>
                <w:b w:val="0"/>
                <w:color w:val="00000A"/>
                <w:szCs w:val="24"/>
              </w:rPr>
            </w:pPr>
            <w:r w:rsidRPr="00A4573B">
              <w:rPr>
                <w:rFonts w:ascii="微軟正黑體" w:eastAsia="微軟正黑體" w:hAnsi="微軟正黑體" w:cs="新細明體" w:hint="eastAsia"/>
                <w:color w:val="00000A"/>
                <w:szCs w:val="24"/>
              </w:rPr>
              <w:t>○</w:t>
            </w:r>
            <w:r w:rsidR="00E951BD" w:rsidRPr="00A4573B">
              <w:rPr>
                <w:rFonts w:ascii="微軟正黑體" w:eastAsia="微軟正黑體" w:hAnsi="微軟正黑體" w:cs="標楷體" w:hint="eastAsia"/>
                <w:color w:val="00000A"/>
                <w:szCs w:val="24"/>
              </w:rPr>
              <w:t>深耕型特色</w:t>
            </w:r>
            <w:r w:rsidR="00E951BD" w:rsidRPr="00A4573B">
              <w:rPr>
                <w:rFonts w:ascii="微軟正黑體" w:eastAsia="微軟正黑體" w:hAnsi="微軟正黑體" w:cs="標楷體" w:hint="eastAsia"/>
                <w:color w:val="00000A"/>
                <w:szCs w:val="24"/>
              </w:rPr>
              <w:lastRenderedPageBreak/>
              <w:t>研究中心</w:t>
            </w:r>
          </w:p>
        </w:tc>
        <w:tc>
          <w:tcPr>
            <w:tcW w:w="3606" w:type="dxa"/>
            <w:gridSpan w:val="2"/>
          </w:tcPr>
          <w:p w:rsidR="00E951BD" w:rsidRPr="00A4573B" w:rsidRDefault="00E951BD" w:rsidP="005C4DB4">
            <w:pPr>
              <w:suppressAutoHyphens w:val="0"/>
              <w:rPr>
                <w:rFonts w:ascii="微軟正黑體" w:eastAsia="微軟正黑體" w:hAnsi="微軟正黑體" w:cs="標楷體"/>
                <w:color w:val="00000A"/>
                <w:szCs w:val="24"/>
              </w:rPr>
            </w:pPr>
            <w:r>
              <w:rPr>
                <w:rFonts w:ascii="微軟正黑體" w:eastAsia="微軟正黑體" w:hAnsi="微軟正黑體" w:cs="標楷體" w:hint="eastAsia"/>
                <w:color w:val="00000A"/>
                <w:szCs w:val="24"/>
              </w:rPr>
              <w:lastRenderedPageBreak/>
              <w:t>1.</w:t>
            </w:r>
            <w:r w:rsidRPr="00A4573B">
              <w:rPr>
                <w:rFonts w:ascii="微軟正黑體" w:eastAsia="微軟正黑體" w:hAnsi="微軟正黑體" w:cs="標楷體" w:hint="eastAsia"/>
                <w:color w:val="00000A"/>
                <w:szCs w:val="24"/>
              </w:rPr>
              <w:t>教師工作坊____場</w:t>
            </w:r>
          </w:p>
          <w:p w:rsidR="00E951BD" w:rsidRPr="00A4573B" w:rsidRDefault="00E951BD" w:rsidP="005C4DB4">
            <w:pPr>
              <w:suppressAutoHyphens w:val="0"/>
              <w:rPr>
                <w:rFonts w:ascii="微軟正黑體" w:eastAsia="微軟正黑體" w:hAnsi="微軟正黑體" w:cs="標楷體"/>
                <w:color w:val="00000A"/>
                <w:szCs w:val="24"/>
              </w:rPr>
            </w:pPr>
            <w:r>
              <w:rPr>
                <w:rFonts w:ascii="微軟正黑體" w:eastAsia="微軟正黑體" w:hAnsi="微軟正黑體" w:cs="標楷體" w:hint="eastAsia"/>
                <w:color w:val="00000A"/>
                <w:szCs w:val="24"/>
              </w:rPr>
              <w:t>2.</w:t>
            </w:r>
            <w:r w:rsidRPr="00A4573B">
              <w:rPr>
                <w:rFonts w:ascii="微軟正黑體" w:eastAsia="微軟正黑體" w:hAnsi="微軟正黑體" w:cs="標楷體" w:hint="eastAsia"/>
                <w:color w:val="00000A"/>
                <w:szCs w:val="24"/>
              </w:rPr>
              <w:t>專業課程____門</w:t>
            </w:r>
          </w:p>
          <w:p w:rsidR="00E951BD" w:rsidRPr="00A4573B" w:rsidRDefault="00E951BD" w:rsidP="005C4DB4">
            <w:pPr>
              <w:suppressAutoHyphens w:val="0"/>
              <w:rPr>
                <w:rFonts w:ascii="微軟正黑體" w:eastAsia="微軟正黑體" w:hAnsi="微軟正黑體" w:cs="標楷體"/>
                <w:color w:val="00000A"/>
                <w:szCs w:val="24"/>
              </w:rPr>
            </w:pPr>
            <w:r>
              <w:rPr>
                <w:rFonts w:ascii="微軟正黑體" w:eastAsia="微軟正黑體" w:hAnsi="微軟正黑體" w:cs="標楷體" w:hint="eastAsia"/>
                <w:color w:val="00000A"/>
                <w:szCs w:val="24"/>
              </w:rPr>
              <w:t>3.</w:t>
            </w:r>
            <w:r w:rsidRPr="00A4573B">
              <w:rPr>
                <w:rFonts w:ascii="微軟正黑體" w:eastAsia="微軟正黑體" w:hAnsi="微軟正黑體" w:cs="標楷體" w:hint="eastAsia"/>
                <w:color w:val="00000A"/>
                <w:szCs w:val="24"/>
              </w:rPr>
              <w:t>專業課程修課人數_____人次</w:t>
            </w:r>
          </w:p>
          <w:p w:rsidR="00E951BD" w:rsidRPr="00A4573B" w:rsidRDefault="00E951BD" w:rsidP="005C4DB4">
            <w:pPr>
              <w:suppressAutoHyphens w:val="0"/>
              <w:rPr>
                <w:rFonts w:ascii="微軟正黑體" w:eastAsia="微軟正黑體" w:hAnsi="微軟正黑體" w:cs="標楷體"/>
                <w:color w:val="00000A"/>
                <w:szCs w:val="24"/>
              </w:rPr>
            </w:pPr>
            <w:r>
              <w:rPr>
                <w:rFonts w:ascii="微軟正黑體" w:eastAsia="微軟正黑體" w:hAnsi="微軟正黑體" w:cs="標楷體" w:hint="eastAsia"/>
                <w:color w:val="00000A"/>
                <w:szCs w:val="24"/>
              </w:rPr>
              <w:lastRenderedPageBreak/>
              <w:t>4.</w:t>
            </w:r>
            <w:r w:rsidRPr="00A4573B">
              <w:rPr>
                <w:rFonts w:ascii="微軟正黑體" w:eastAsia="微軟正黑體" w:hAnsi="微軟正黑體" w:cs="標楷體" w:hint="eastAsia"/>
                <w:color w:val="00000A"/>
                <w:szCs w:val="24"/>
              </w:rPr>
              <w:t>證照名稱:_______  ，</w:t>
            </w:r>
            <w:r w:rsidRPr="00A4573B">
              <w:rPr>
                <w:rFonts w:ascii="微軟正黑體" w:eastAsia="微軟正黑體" w:hAnsi="微軟正黑體" w:cs="標楷體"/>
                <w:color w:val="00000A"/>
                <w:szCs w:val="24"/>
              </w:rPr>
              <w:t>證照輔導</w:t>
            </w:r>
            <w:r w:rsidRPr="00A4573B">
              <w:rPr>
                <w:rFonts w:ascii="微軟正黑體" w:eastAsia="微軟正黑體" w:hAnsi="微軟正黑體" w:cs="標楷體" w:hint="eastAsia"/>
                <w:color w:val="00000A"/>
                <w:szCs w:val="24"/>
              </w:rPr>
              <w:t>張數______</w:t>
            </w:r>
          </w:p>
          <w:p w:rsidR="00E951BD" w:rsidRPr="00A4573B" w:rsidRDefault="00E951BD" w:rsidP="005C4DB4">
            <w:pPr>
              <w:suppressAutoHyphens w:val="0"/>
              <w:rPr>
                <w:rFonts w:ascii="微軟正黑體" w:eastAsia="微軟正黑體" w:hAnsi="微軟正黑體" w:cs="標楷體"/>
                <w:b w:val="0"/>
                <w:color w:val="00000A"/>
                <w:szCs w:val="24"/>
              </w:rPr>
            </w:pPr>
          </w:p>
        </w:tc>
        <w:tc>
          <w:tcPr>
            <w:tcW w:w="3763" w:type="dxa"/>
            <w:gridSpan w:val="3"/>
          </w:tcPr>
          <w:p w:rsidR="00E951BD" w:rsidRPr="00A4573B" w:rsidRDefault="00E951BD" w:rsidP="005C4DB4">
            <w:pPr>
              <w:suppressAutoHyphens w:val="0"/>
              <w:rPr>
                <w:rFonts w:ascii="微軟正黑體" w:eastAsia="微軟正黑體" w:hAnsi="微軟正黑體" w:cs="標楷體"/>
                <w:color w:val="00000A"/>
                <w:szCs w:val="24"/>
              </w:rPr>
            </w:pPr>
            <w:r>
              <w:rPr>
                <w:rFonts w:ascii="微軟正黑體" w:eastAsia="微軟正黑體" w:hAnsi="微軟正黑體" w:cs="標楷體" w:hint="eastAsia"/>
                <w:color w:val="00000A"/>
                <w:szCs w:val="24"/>
              </w:rPr>
              <w:lastRenderedPageBreak/>
              <w:t>5.</w:t>
            </w:r>
            <w:r w:rsidRPr="00A4573B">
              <w:rPr>
                <w:rFonts w:ascii="微軟正黑體" w:eastAsia="微軟正黑體" w:hAnsi="微軟正黑體" w:cs="標楷體"/>
                <w:color w:val="00000A"/>
                <w:szCs w:val="24"/>
              </w:rPr>
              <w:t>競賽獲獎</w:t>
            </w:r>
            <w:r w:rsidRPr="00A4573B">
              <w:rPr>
                <w:rFonts w:ascii="微軟正黑體" w:eastAsia="微軟正黑體" w:hAnsi="微軟正黑體" w:cs="標楷體" w:hint="eastAsia"/>
                <w:color w:val="00000A"/>
                <w:szCs w:val="24"/>
              </w:rPr>
              <w:t>率______ ，競賽名稱:__________</w:t>
            </w:r>
          </w:p>
          <w:p w:rsidR="00E951BD" w:rsidRPr="00A4573B" w:rsidRDefault="00E951BD" w:rsidP="005C4DB4">
            <w:pPr>
              <w:suppressAutoHyphens w:val="0"/>
              <w:rPr>
                <w:rFonts w:ascii="微軟正黑體" w:eastAsia="微軟正黑體" w:hAnsi="微軟正黑體" w:cs="Times New Roman"/>
                <w:sz w:val="28"/>
              </w:rPr>
            </w:pPr>
            <w:r>
              <w:rPr>
                <w:rFonts w:ascii="微軟正黑體" w:eastAsia="微軟正黑體" w:hAnsi="微軟正黑體" w:cs="標楷體" w:hint="eastAsia"/>
                <w:color w:val="00000A"/>
                <w:szCs w:val="24"/>
              </w:rPr>
              <w:t>6.</w:t>
            </w:r>
            <w:r w:rsidRPr="00A4573B">
              <w:rPr>
                <w:rFonts w:ascii="微軟正黑體" w:eastAsia="微軟正黑體" w:hAnsi="微軟正黑體" w:cs="標楷體" w:hint="eastAsia"/>
                <w:color w:val="00000A"/>
                <w:szCs w:val="24"/>
              </w:rPr>
              <w:t>創新創業團隊至少一隊</w:t>
            </w:r>
          </w:p>
          <w:p w:rsidR="00E951BD" w:rsidRPr="00A4573B" w:rsidRDefault="00E951BD" w:rsidP="005C4DB4">
            <w:pPr>
              <w:suppressAutoHyphens w:val="0"/>
              <w:rPr>
                <w:rFonts w:ascii="微軟正黑體" w:eastAsia="微軟正黑體" w:hAnsi="微軟正黑體" w:cs="標楷體"/>
                <w:color w:val="00000A"/>
                <w:szCs w:val="24"/>
              </w:rPr>
            </w:pPr>
            <w:r>
              <w:rPr>
                <w:rFonts w:ascii="微軟正黑體" w:eastAsia="微軟正黑體" w:hAnsi="微軟正黑體" w:cs="標楷體" w:hint="eastAsia"/>
                <w:color w:val="00000A"/>
                <w:szCs w:val="24"/>
              </w:rPr>
              <w:lastRenderedPageBreak/>
              <w:t>7.</w:t>
            </w:r>
            <w:r w:rsidRPr="00A4573B">
              <w:rPr>
                <w:rFonts w:ascii="微軟正黑體" w:eastAsia="微軟正黑體" w:hAnsi="微軟正黑體" w:cs="標楷體" w:hint="eastAsia"/>
                <w:color w:val="00000A"/>
                <w:szCs w:val="24"/>
              </w:rPr>
              <w:t>產學案______件，產學總金額50萬以上(至少政府計畫案一件)</w:t>
            </w:r>
          </w:p>
          <w:p w:rsidR="00E951BD" w:rsidRPr="00A4573B" w:rsidRDefault="00E951BD" w:rsidP="005C4DB4">
            <w:pPr>
              <w:suppressAutoHyphens w:val="0"/>
              <w:rPr>
                <w:rFonts w:ascii="微軟正黑體" w:eastAsia="微軟正黑體" w:hAnsi="微軟正黑體" w:cs="標楷體"/>
                <w:color w:val="00000A"/>
                <w:szCs w:val="24"/>
              </w:rPr>
            </w:pPr>
            <w:r>
              <w:rPr>
                <w:rFonts w:ascii="微軟正黑體" w:eastAsia="微軟正黑體" w:hAnsi="微軟正黑體" w:cs="標楷體" w:hint="eastAsia"/>
                <w:szCs w:val="24"/>
              </w:rPr>
              <w:t>8.</w:t>
            </w:r>
            <w:r w:rsidRPr="00371B92">
              <w:rPr>
                <w:rFonts w:ascii="微軟正黑體" w:eastAsia="微軟正黑體" w:hAnsi="微軟正黑體" w:cs="標楷體" w:hint="eastAsia"/>
                <w:szCs w:val="24"/>
              </w:rPr>
              <w:t>國際交流_____次</w:t>
            </w:r>
            <w:r w:rsidRPr="00371B92">
              <w:rPr>
                <w:rFonts w:ascii="微軟正黑體" w:eastAsia="微軟正黑體" w:hAnsi="微軟正黑體" w:cs="標楷體"/>
                <w:szCs w:val="24"/>
              </w:rPr>
              <w:br/>
            </w:r>
            <w:r>
              <w:rPr>
                <w:rFonts w:ascii="微軟正黑體" w:eastAsia="微軟正黑體" w:hAnsi="微軟正黑體" w:hint="eastAsia"/>
              </w:rPr>
              <w:t>9.</w:t>
            </w:r>
            <w:r w:rsidRPr="00371B92">
              <w:rPr>
                <w:rFonts w:ascii="微軟正黑體" w:eastAsia="微軟正黑體" w:hAnsi="微軟正黑體" w:hint="eastAsia"/>
              </w:rPr>
              <w:t>專利研究</w:t>
            </w:r>
            <w:r w:rsidRPr="00371B92">
              <w:rPr>
                <w:rFonts w:ascii="微軟正黑體" w:eastAsia="微軟正黑體" w:hAnsi="微軟正黑體" w:cs="標楷體" w:hint="eastAsia"/>
                <w:szCs w:val="24"/>
              </w:rPr>
              <w:t>_____件</w:t>
            </w:r>
          </w:p>
        </w:tc>
      </w:tr>
    </w:tbl>
    <w:p w:rsidR="00F20C2E" w:rsidRDefault="008B7D2F" w:rsidP="008B7D2F">
      <w:pPr>
        <w:pStyle w:val="Standard"/>
        <w:numPr>
          <w:ilvl w:val="0"/>
          <w:numId w:val="7"/>
        </w:numPr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lastRenderedPageBreak/>
        <w:t>預算編列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555"/>
        <w:gridCol w:w="8299"/>
      </w:tblGrid>
      <w:tr w:rsidR="008B7D2F" w:rsidTr="008B7D2F">
        <w:tc>
          <w:tcPr>
            <w:tcW w:w="1555" w:type="dxa"/>
            <w:vAlign w:val="center"/>
          </w:tcPr>
          <w:p w:rsidR="008B7D2F" w:rsidRPr="00F20C2E" w:rsidRDefault="008B7D2F" w:rsidP="008B7D2F">
            <w:pPr>
              <w:suppressAutoHyphens w:val="0"/>
              <w:jc w:val="center"/>
              <w:rPr>
                <w:rFonts w:ascii="微軟正黑體" w:eastAsia="微軟正黑體" w:hAnsi="微軟正黑體" w:cs="標楷體"/>
                <w:color w:val="00000A"/>
                <w:szCs w:val="24"/>
              </w:rPr>
            </w:pPr>
            <w:r w:rsidRPr="00F20C2E">
              <w:rPr>
                <w:rFonts w:ascii="微軟正黑體" w:eastAsia="微軟正黑體" w:hAnsi="微軟正黑體" w:cs="標楷體" w:hint="eastAsia"/>
                <w:color w:val="00000A"/>
                <w:szCs w:val="24"/>
              </w:rPr>
              <w:t>獎補助款</w:t>
            </w:r>
          </w:p>
          <w:p w:rsidR="008B7D2F" w:rsidRPr="000451AE" w:rsidRDefault="008B7D2F" w:rsidP="008B7D2F">
            <w:pPr>
              <w:pStyle w:val="Standard"/>
              <w:jc w:val="center"/>
              <w:rPr>
                <w:rFonts w:ascii="微軟正黑體" w:eastAsia="微軟正黑體" w:hAnsi="微軟正黑體"/>
                <w:b/>
              </w:rPr>
            </w:pPr>
            <w:bookmarkStart w:id="0" w:name="_GoBack"/>
            <w:r w:rsidRPr="000451AE">
              <w:rPr>
                <w:rFonts w:ascii="微軟正黑體" w:eastAsia="微軟正黑體" w:hAnsi="微軟正黑體" w:cs="標楷體" w:hint="eastAsia"/>
                <w:b/>
              </w:rPr>
              <w:t>經費</w:t>
            </w:r>
            <w:bookmarkEnd w:id="0"/>
          </w:p>
        </w:tc>
        <w:tc>
          <w:tcPr>
            <w:tcW w:w="8299" w:type="dxa"/>
          </w:tcPr>
          <w:p w:rsidR="008B7D2F" w:rsidRPr="00A4573B" w:rsidRDefault="008B7D2F" w:rsidP="008B7D2F">
            <w:pPr>
              <w:pStyle w:val="Standard"/>
              <w:rPr>
                <w:rFonts w:ascii="微軟正黑體" w:eastAsia="微軟正黑體" w:hAnsi="微軟正黑體"/>
              </w:rPr>
            </w:pPr>
            <w:r w:rsidRPr="00421D57">
              <w:rPr>
                <w:rFonts w:ascii="微軟正黑體" w:eastAsia="微軟正黑體" w:hAnsi="微軟正黑體" w:hint="eastAsia"/>
                <w:b/>
              </w:rPr>
              <w:t>資本門-圖儀設備</w:t>
            </w:r>
            <w:r w:rsidRPr="00A4573B">
              <w:rPr>
                <w:rFonts w:ascii="微軟正黑體" w:eastAsia="微軟正黑體" w:hAnsi="微軟正黑體" w:hint="eastAsia"/>
              </w:rPr>
              <w:t>:</w:t>
            </w:r>
            <w:r>
              <w:rPr>
                <w:rFonts w:ascii="微軟正黑體" w:eastAsia="微軟正黑體" w:hAnsi="微軟正黑體" w:hint="eastAsia"/>
              </w:rPr>
              <w:t xml:space="preserve"> </w:t>
            </w:r>
            <w:r w:rsidRPr="00A4573B">
              <w:rPr>
                <w:rFonts w:ascii="微軟正黑體" w:eastAsia="微軟正黑體" w:hAnsi="微軟正黑體" w:cs="標楷體" w:hint="eastAsia"/>
              </w:rPr>
              <w:t>________________</w:t>
            </w:r>
            <w:r>
              <w:rPr>
                <w:rFonts w:ascii="微軟正黑體" w:eastAsia="微軟正黑體" w:hAnsi="微軟正黑體" w:hint="eastAsia"/>
              </w:rPr>
              <w:t xml:space="preserve"> 元</w:t>
            </w:r>
            <w:r w:rsidRPr="00A32FE5">
              <w:rPr>
                <w:rFonts w:ascii="微軟正黑體" w:eastAsia="微軟正黑體" w:hAnsi="微軟正黑體" w:hint="eastAsia"/>
                <w:b/>
                <w:color w:val="FF0000"/>
              </w:rPr>
              <w:t>(單價1萬元含以上)</w:t>
            </w:r>
          </w:p>
          <w:p w:rsidR="008B7D2F" w:rsidRDefault="008B7D2F" w:rsidP="008B7D2F">
            <w:pPr>
              <w:suppressAutoHyphens w:val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cs="標楷體" w:hint="eastAsia"/>
                <w:color w:val="00000A"/>
                <w:szCs w:val="24"/>
              </w:rPr>
              <w:t>經常門-改善教學相關物品:</w:t>
            </w:r>
            <w:r w:rsidRPr="00A4573B">
              <w:rPr>
                <w:rFonts w:ascii="微軟正黑體" w:eastAsia="微軟正黑體" w:hAnsi="微軟正黑體" w:cs="標楷體" w:hint="eastAsia"/>
                <w:color w:val="00000A"/>
                <w:szCs w:val="24"/>
              </w:rPr>
              <w:t xml:space="preserve"> </w:t>
            </w:r>
            <w:r>
              <w:rPr>
                <w:rFonts w:ascii="微軟正黑體" w:eastAsia="微軟正黑體" w:hAnsi="微軟正黑體" w:cs="標楷體" w:hint="eastAsia"/>
                <w:color w:val="00000A"/>
                <w:szCs w:val="24"/>
              </w:rPr>
              <w:t>_______________</w:t>
            </w:r>
            <w:r>
              <w:rPr>
                <w:rFonts w:ascii="微軟正黑體" w:eastAsia="微軟正黑體" w:hAnsi="微軟正黑體" w:hint="eastAsia"/>
              </w:rPr>
              <w:t>元</w:t>
            </w:r>
            <w:r w:rsidRPr="00A32FE5">
              <w:rPr>
                <w:rFonts w:ascii="微軟正黑體" w:eastAsia="微軟正黑體" w:hAnsi="微軟正黑體" w:hint="eastAsia"/>
                <w:color w:val="FF0000"/>
              </w:rPr>
              <w:t>(單價1500元含以上)</w:t>
            </w:r>
          </w:p>
          <w:p w:rsidR="008B7D2F" w:rsidRDefault="008B7D2F" w:rsidP="008B7D2F">
            <w:pPr>
              <w:suppressAutoHyphens w:val="0"/>
              <w:rPr>
                <w:rFonts w:ascii="微軟正黑體" w:eastAsia="微軟正黑體" w:hAnsi="微軟正黑體" w:cs="標楷體"/>
                <w:color w:val="4472C4" w:themeColor="accent5"/>
                <w:szCs w:val="24"/>
              </w:rPr>
            </w:pPr>
            <w:r w:rsidRPr="00CA536C">
              <w:rPr>
                <w:rFonts w:ascii="微軟正黑體" w:eastAsia="微軟正黑體" w:hAnsi="微軟正黑體" w:cs="標楷體" w:hint="eastAsia"/>
                <w:color w:val="4472C4" w:themeColor="accent5"/>
                <w:szCs w:val="24"/>
              </w:rPr>
              <w:t>請填寫附件二資本門經費需求表</w:t>
            </w:r>
          </w:p>
          <w:p w:rsidR="008B7D2F" w:rsidRPr="000451AE" w:rsidRDefault="008B7D2F" w:rsidP="008B7D2F">
            <w:pPr>
              <w:pStyle w:val="Standard"/>
              <w:rPr>
                <w:rFonts w:ascii="微軟正黑體" w:eastAsia="微軟正黑體" w:hAnsi="微軟正黑體"/>
                <w:b/>
              </w:rPr>
            </w:pPr>
            <w:r w:rsidRPr="000451AE">
              <w:rPr>
                <w:rFonts w:ascii="微軟正黑體" w:eastAsia="微軟正黑體" w:hAnsi="微軟正黑體" w:cs="標楷體" w:hint="eastAsia"/>
                <w:b/>
                <w:color w:val="4472C4" w:themeColor="accent5"/>
              </w:rPr>
              <w:t>請填寫附件三經常門(改善教學相關物品)經費需求表</w:t>
            </w:r>
          </w:p>
        </w:tc>
      </w:tr>
    </w:tbl>
    <w:p w:rsidR="008B7D2F" w:rsidRPr="00A4573B" w:rsidRDefault="008B7D2F" w:rsidP="008B7D2F">
      <w:pPr>
        <w:pStyle w:val="Standard"/>
        <w:rPr>
          <w:rFonts w:ascii="微軟正黑體" w:eastAsia="微軟正黑體" w:hAnsi="微軟正黑體"/>
        </w:rPr>
      </w:pPr>
    </w:p>
    <w:sectPr w:rsidR="008B7D2F" w:rsidRPr="00A4573B" w:rsidSect="00F20C2E">
      <w:pgSz w:w="11906" w:h="16838"/>
      <w:pgMar w:top="1021" w:right="1021" w:bottom="1021" w:left="102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35CA" w:rsidRDefault="003435CA">
      <w:r>
        <w:separator/>
      </w:r>
    </w:p>
  </w:endnote>
  <w:endnote w:type="continuationSeparator" w:id="0">
    <w:p w:rsidR="003435CA" w:rsidRDefault="00343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小花體(P)">
    <w:panose1 w:val="020F0400000000000000"/>
    <w:charset w:val="88"/>
    <w:family w:val="swiss"/>
    <w:pitch w:val="variable"/>
    <w:sig w:usb0="80000001" w:usb1="28091800" w:usb2="00000016" w:usb3="00000000" w:csb0="00100000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35CA" w:rsidRDefault="003435CA">
      <w:r>
        <w:rPr>
          <w:color w:val="000000"/>
        </w:rPr>
        <w:separator/>
      </w:r>
    </w:p>
  </w:footnote>
  <w:footnote w:type="continuationSeparator" w:id="0">
    <w:p w:rsidR="003435CA" w:rsidRDefault="003435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B0FCE"/>
    <w:multiLevelType w:val="hybridMultilevel"/>
    <w:tmpl w:val="514A0924"/>
    <w:lvl w:ilvl="0" w:tplc="9ADC881C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EEB4C96"/>
    <w:multiLevelType w:val="hybridMultilevel"/>
    <w:tmpl w:val="514A0924"/>
    <w:lvl w:ilvl="0" w:tplc="9ADC881C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444710B"/>
    <w:multiLevelType w:val="multilevel"/>
    <w:tmpl w:val="184A26A4"/>
    <w:styleLink w:val="WWNum2"/>
    <w:lvl w:ilvl="0">
      <w:start w:val="1"/>
      <w:numFmt w:val="decimal"/>
      <w:lvlText w:val="(%1)"/>
      <w:lvlJc w:val="left"/>
      <w:pPr>
        <w:ind w:left="1440" w:hanging="720"/>
      </w:pPr>
    </w:lvl>
    <w:lvl w:ilvl="1">
      <w:start w:val="1"/>
      <w:numFmt w:val="ideographTraditional"/>
      <w:lvlText w:val="%2、"/>
      <w:lvlJc w:val="left"/>
      <w:pPr>
        <w:ind w:left="1680" w:hanging="480"/>
      </w:pPr>
    </w:lvl>
    <w:lvl w:ilvl="2">
      <w:start w:val="1"/>
      <w:numFmt w:val="lowerRoman"/>
      <w:lvlText w:val="%1.%2.%3."/>
      <w:lvlJc w:val="right"/>
      <w:pPr>
        <w:ind w:left="2160" w:hanging="480"/>
      </w:pPr>
    </w:lvl>
    <w:lvl w:ilvl="3">
      <w:start w:val="1"/>
      <w:numFmt w:val="decimal"/>
      <w:lvlText w:val="%1.%2.%3.%4."/>
      <w:lvlJc w:val="left"/>
      <w:pPr>
        <w:ind w:left="2640" w:hanging="480"/>
      </w:pPr>
    </w:lvl>
    <w:lvl w:ilvl="4">
      <w:start w:val="1"/>
      <w:numFmt w:val="ideographTraditional"/>
      <w:lvlText w:val="%1.%2.%3.%4.%5、"/>
      <w:lvlJc w:val="left"/>
      <w:pPr>
        <w:ind w:left="3120" w:hanging="480"/>
      </w:pPr>
    </w:lvl>
    <w:lvl w:ilvl="5">
      <w:start w:val="1"/>
      <w:numFmt w:val="lowerRoman"/>
      <w:lvlText w:val="%1.%2.%3.%4.%5.%6."/>
      <w:lvlJc w:val="right"/>
      <w:pPr>
        <w:ind w:left="3600" w:hanging="480"/>
      </w:pPr>
    </w:lvl>
    <w:lvl w:ilvl="6">
      <w:start w:val="1"/>
      <w:numFmt w:val="decimal"/>
      <w:lvlText w:val="%1.%2.%3.%4.%5.%6.%7."/>
      <w:lvlJc w:val="left"/>
      <w:pPr>
        <w:ind w:left="4080" w:hanging="480"/>
      </w:pPr>
    </w:lvl>
    <w:lvl w:ilvl="7">
      <w:start w:val="1"/>
      <w:numFmt w:val="ideographTraditional"/>
      <w:lvlText w:val="%1.%2.%3.%4.%5.%6.%7.%8、"/>
      <w:lvlJc w:val="left"/>
      <w:pPr>
        <w:ind w:left="4560" w:hanging="480"/>
      </w:pPr>
    </w:lvl>
    <w:lvl w:ilvl="8">
      <w:start w:val="1"/>
      <w:numFmt w:val="lowerRoman"/>
      <w:lvlText w:val="%1.%2.%3.%4.%5.%6.%7.%8.%9."/>
      <w:lvlJc w:val="right"/>
      <w:pPr>
        <w:ind w:left="5040" w:hanging="480"/>
      </w:pPr>
    </w:lvl>
  </w:abstractNum>
  <w:abstractNum w:abstractNumId="3" w15:restartNumberingAfterBreak="0">
    <w:nsid w:val="4BCD4ACE"/>
    <w:multiLevelType w:val="multilevel"/>
    <w:tmpl w:val="283007FA"/>
    <w:styleLink w:val="WWNum1"/>
    <w:lvl w:ilvl="0">
      <w:start w:val="1"/>
      <w:numFmt w:val="decimal"/>
      <w:lvlText w:val="%1、"/>
      <w:lvlJc w:val="left"/>
      <w:pPr>
        <w:ind w:left="720" w:hanging="720"/>
      </w:pPr>
      <w:rPr>
        <w:rFonts w:eastAsia="標楷體"/>
      </w:rPr>
    </w:lvl>
    <w:lvl w:ilvl="1">
      <w:start w:val="1"/>
      <w:numFmt w:val="decimal"/>
      <w:lvlText w:val="（%2）"/>
      <w:lvlJc w:val="left"/>
      <w:pPr>
        <w:ind w:left="1200" w:hanging="720"/>
      </w:pPr>
    </w:lvl>
    <w:lvl w:ilvl="2">
      <w:start w:val="1"/>
      <w:numFmt w:val="lowerRoman"/>
      <w:lvlText w:val="%1.%2.%3."/>
      <w:lvlJc w:val="right"/>
      <w:pPr>
        <w:ind w:left="1440" w:hanging="480"/>
      </w:pPr>
    </w:lvl>
    <w:lvl w:ilvl="3">
      <w:start w:val="1"/>
      <w:numFmt w:val="decimal"/>
      <w:lvlText w:val="%1.%2.%3.%4."/>
      <w:lvlJc w:val="left"/>
      <w:pPr>
        <w:ind w:left="1920" w:hanging="480"/>
      </w:pPr>
    </w:lvl>
    <w:lvl w:ilvl="4">
      <w:start w:val="1"/>
      <w:numFmt w:val="ideographTraditional"/>
      <w:lvlText w:val="%1.%2.%3.%4.%5、"/>
      <w:lvlJc w:val="left"/>
      <w:pPr>
        <w:ind w:left="2400" w:hanging="480"/>
      </w:pPr>
    </w:lvl>
    <w:lvl w:ilvl="5">
      <w:start w:val="1"/>
      <w:numFmt w:val="lowerRoman"/>
      <w:lvlText w:val="%1.%2.%3.%4.%5.%6."/>
      <w:lvlJc w:val="right"/>
      <w:pPr>
        <w:ind w:left="2880" w:hanging="480"/>
      </w:pPr>
    </w:lvl>
    <w:lvl w:ilvl="6">
      <w:start w:val="1"/>
      <w:numFmt w:val="decimal"/>
      <w:lvlText w:val="%1.%2.%3.%4.%5.%6.%7."/>
      <w:lvlJc w:val="left"/>
      <w:pPr>
        <w:ind w:left="3360" w:hanging="480"/>
      </w:pPr>
    </w:lvl>
    <w:lvl w:ilvl="7">
      <w:start w:val="1"/>
      <w:numFmt w:val="ideographTraditional"/>
      <w:lvlText w:val="%1.%2.%3.%4.%5.%6.%7.%8、"/>
      <w:lvlJc w:val="left"/>
      <w:pPr>
        <w:ind w:left="3840" w:hanging="480"/>
      </w:pPr>
    </w:lvl>
    <w:lvl w:ilvl="8">
      <w:start w:val="1"/>
      <w:numFmt w:val="lowerRoman"/>
      <w:lvlText w:val="%1.%2.%3.%4.%5.%6.%7.%8.%9."/>
      <w:lvlJc w:val="right"/>
      <w:pPr>
        <w:ind w:left="4320" w:hanging="480"/>
      </w:pPr>
    </w:lvl>
  </w:abstractNum>
  <w:abstractNum w:abstractNumId="4" w15:restartNumberingAfterBreak="0">
    <w:nsid w:val="5E883EDF"/>
    <w:multiLevelType w:val="hybridMultilevel"/>
    <w:tmpl w:val="B63217C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3C8AEF06">
      <w:start w:val="1"/>
      <w:numFmt w:val="decimalEnclosedCircle"/>
      <w:lvlText w:val="%4"/>
      <w:lvlJc w:val="left"/>
      <w:pPr>
        <w:ind w:left="1800" w:hanging="360"/>
      </w:pPr>
      <w:rPr>
        <w:rFonts w:cs="新細明體"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E885CB1"/>
    <w:multiLevelType w:val="hybridMultilevel"/>
    <w:tmpl w:val="6DF6E436"/>
    <w:lvl w:ilvl="0" w:tplc="485A06D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7032B1A"/>
    <w:multiLevelType w:val="multilevel"/>
    <w:tmpl w:val="62CA41C8"/>
    <w:styleLink w:val="WWNum3"/>
    <w:lvl w:ilvl="0">
      <w:start w:val="1"/>
      <w:numFmt w:val="decimal"/>
      <w:lvlText w:val="(%1)"/>
      <w:lvlJc w:val="left"/>
      <w:pPr>
        <w:ind w:left="1440" w:hanging="720"/>
      </w:pPr>
    </w:lvl>
    <w:lvl w:ilvl="1">
      <w:start w:val="1"/>
      <w:numFmt w:val="ideographTraditional"/>
      <w:lvlText w:val="%2、"/>
      <w:lvlJc w:val="left"/>
      <w:pPr>
        <w:ind w:left="1680" w:hanging="480"/>
      </w:pPr>
    </w:lvl>
    <w:lvl w:ilvl="2">
      <w:start w:val="1"/>
      <w:numFmt w:val="lowerRoman"/>
      <w:lvlText w:val="%1.%2.%3."/>
      <w:lvlJc w:val="right"/>
      <w:pPr>
        <w:ind w:left="2160" w:hanging="480"/>
      </w:pPr>
    </w:lvl>
    <w:lvl w:ilvl="3">
      <w:start w:val="1"/>
      <w:numFmt w:val="decimal"/>
      <w:lvlText w:val="%1.%2.%3.%4."/>
      <w:lvlJc w:val="left"/>
      <w:pPr>
        <w:ind w:left="2640" w:hanging="480"/>
      </w:pPr>
    </w:lvl>
    <w:lvl w:ilvl="4">
      <w:start w:val="1"/>
      <w:numFmt w:val="ideographTraditional"/>
      <w:lvlText w:val="%1.%2.%3.%4.%5、"/>
      <w:lvlJc w:val="left"/>
      <w:pPr>
        <w:ind w:left="3120" w:hanging="480"/>
      </w:pPr>
    </w:lvl>
    <w:lvl w:ilvl="5">
      <w:start w:val="1"/>
      <w:numFmt w:val="lowerRoman"/>
      <w:lvlText w:val="%1.%2.%3.%4.%5.%6."/>
      <w:lvlJc w:val="right"/>
      <w:pPr>
        <w:ind w:left="3600" w:hanging="480"/>
      </w:pPr>
    </w:lvl>
    <w:lvl w:ilvl="6">
      <w:start w:val="1"/>
      <w:numFmt w:val="decimal"/>
      <w:lvlText w:val="%1.%2.%3.%4.%5.%6.%7."/>
      <w:lvlJc w:val="left"/>
      <w:pPr>
        <w:ind w:left="4080" w:hanging="480"/>
      </w:pPr>
    </w:lvl>
    <w:lvl w:ilvl="7">
      <w:start w:val="1"/>
      <w:numFmt w:val="ideographTraditional"/>
      <w:lvlText w:val="%1.%2.%3.%4.%5.%6.%7.%8、"/>
      <w:lvlJc w:val="left"/>
      <w:pPr>
        <w:ind w:left="4560" w:hanging="480"/>
      </w:pPr>
    </w:lvl>
    <w:lvl w:ilvl="8">
      <w:start w:val="1"/>
      <w:numFmt w:val="lowerRoman"/>
      <w:lvlText w:val="%1.%2.%3.%4.%5.%6.%7.%8.%9."/>
      <w:lvlJc w:val="right"/>
      <w:pPr>
        <w:ind w:left="5040" w:hanging="4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3"/>
    <w:lvlOverride w:ilvl="0">
      <w:startOverride w:val="1"/>
    </w:lvlOverride>
  </w:num>
  <w:num w:numId="5">
    <w:abstractNumId w:val="6"/>
    <w:lvlOverride w:ilvl="0">
      <w:startOverride w:val="1"/>
    </w:lvlOverride>
  </w:num>
  <w:num w:numId="6">
    <w:abstractNumId w:val="1"/>
  </w:num>
  <w:num w:numId="7">
    <w:abstractNumId w:val="0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CA8"/>
    <w:rsid w:val="00007E1D"/>
    <w:rsid w:val="000451AE"/>
    <w:rsid w:val="000B5AB5"/>
    <w:rsid w:val="000C60F6"/>
    <w:rsid w:val="00110247"/>
    <w:rsid w:val="00115DC3"/>
    <w:rsid w:val="00117222"/>
    <w:rsid w:val="001364A3"/>
    <w:rsid w:val="00161C02"/>
    <w:rsid w:val="00174C9E"/>
    <w:rsid w:val="00185D85"/>
    <w:rsid w:val="001B2638"/>
    <w:rsid w:val="001F0A0C"/>
    <w:rsid w:val="001F2C40"/>
    <w:rsid w:val="001F36B9"/>
    <w:rsid w:val="00244988"/>
    <w:rsid w:val="00285556"/>
    <w:rsid w:val="002A3DAE"/>
    <w:rsid w:val="002A7B2D"/>
    <w:rsid w:val="002C7246"/>
    <w:rsid w:val="0031494C"/>
    <w:rsid w:val="00327FBD"/>
    <w:rsid w:val="00341DA7"/>
    <w:rsid w:val="003435CA"/>
    <w:rsid w:val="00357CC3"/>
    <w:rsid w:val="00371B92"/>
    <w:rsid w:val="003E580F"/>
    <w:rsid w:val="003F168D"/>
    <w:rsid w:val="003F1ACA"/>
    <w:rsid w:val="00421D57"/>
    <w:rsid w:val="004226A2"/>
    <w:rsid w:val="004264C1"/>
    <w:rsid w:val="00456052"/>
    <w:rsid w:val="004867F2"/>
    <w:rsid w:val="00492945"/>
    <w:rsid w:val="00494BE2"/>
    <w:rsid w:val="00497869"/>
    <w:rsid w:val="004A4A9C"/>
    <w:rsid w:val="004C70D8"/>
    <w:rsid w:val="004D3ED6"/>
    <w:rsid w:val="004D7A98"/>
    <w:rsid w:val="004F34A0"/>
    <w:rsid w:val="0052602F"/>
    <w:rsid w:val="00527455"/>
    <w:rsid w:val="005320BE"/>
    <w:rsid w:val="0055001B"/>
    <w:rsid w:val="0057008A"/>
    <w:rsid w:val="00571A38"/>
    <w:rsid w:val="00581394"/>
    <w:rsid w:val="005B7539"/>
    <w:rsid w:val="005F6BB8"/>
    <w:rsid w:val="00612152"/>
    <w:rsid w:val="00614D8E"/>
    <w:rsid w:val="006306B7"/>
    <w:rsid w:val="0066181A"/>
    <w:rsid w:val="00671B44"/>
    <w:rsid w:val="00676A03"/>
    <w:rsid w:val="006A4806"/>
    <w:rsid w:val="006E4389"/>
    <w:rsid w:val="006F7847"/>
    <w:rsid w:val="00704F8C"/>
    <w:rsid w:val="00712A19"/>
    <w:rsid w:val="00714A31"/>
    <w:rsid w:val="00754E15"/>
    <w:rsid w:val="0076327D"/>
    <w:rsid w:val="00767352"/>
    <w:rsid w:val="00770646"/>
    <w:rsid w:val="00786C58"/>
    <w:rsid w:val="00792231"/>
    <w:rsid w:val="007A7E07"/>
    <w:rsid w:val="007C7FB7"/>
    <w:rsid w:val="007E6FCC"/>
    <w:rsid w:val="007F44B1"/>
    <w:rsid w:val="007F776B"/>
    <w:rsid w:val="0080617E"/>
    <w:rsid w:val="00815A5A"/>
    <w:rsid w:val="00827BE2"/>
    <w:rsid w:val="00847154"/>
    <w:rsid w:val="00864901"/>
    <w:rsid w:val="00870871"/>
    <w:rsid w:val="00883B8E"/>
    <w:rsid w:val="008A6A58"/>
    <w:rsid w:val="008B7D2F"/>
    <w:rsid w:val="008D46FB"/>
    <w:rsid w:val="008E1893"/>
    <w:rsid w:val="009179B3"/>
    <w:rsid w:val="0094772E"/>
    <w:rsid w:val="00955125"/>
    <w:rsid w:val="00965BE9"/>
    <w:rsid w:val="009A4684"/>
    <w:rsid w:val="009F1991"/>
    <w:rsid w:val="009F45D5"/>
    <w:rsid w:val="00A048C4"/>
    <w:rsid w:val="00A06101"/>
    <w:rsid w:val="00A257B9"/>
    <w:rsid w:val="00A32FE5"/>
    <w:rsid w:val="00A409E0"/>
    <w:rsid w:val="00A44F8A"/>
    <w:rsid w:val="00A4573B"/>
    <w:rsid w:val="00A46764"/>
    <w:rsid w:val="00AA4B7E"/>
    <w:rsid w:val="00AC75C2"/>
    <w:rsid w:val="00AD63F1"/>
    <w:rsid w:val="00AF400A"/>
    <w:rsid w:val="00B06D95"/>
    <w:rsid w:val="00B14EA8"/>
    <w:rsid w:val="00B1720E"/>
    <w:rsid w:val="00B37EB9"/>
    <w:rsid w:val="00B606B1"/>
    <w:rsid w:val="00B65CA8"/>
    <w:rsid w:val="00B831CE"/>
    <w:rsid w:val="00B967BD"/>
    <w:rsid w:val="00BB774C"/>
    <w:rsid w:val="00BE01D3"/>
    <w:rsid w:val="00BE044B"/>
    <w:rsid w:val="00C02D9D"/>
    <w:rsid w:val="00C23175"/>
    <w:rsid w:val="00C404F7"/>
    <w:rsid w:val="00C74106"/>
    <w:rsid w:val="00C83B98"/>
    <w:rsid w:val="00CA4392"/>
    <w:rsid w:val="00CA536C"/>
    <w:rsid w:val="00CD4922"/>
    <w:rsid w:val="00CE4652"/>
    <w:rsid w:val="00D1422E"/>
    <w:rsid w:val="00D212B3"/>
    <w:rsid w:val="00D7494B"/>
    <w:rsid w:val="00D7788A"/>
    <w:rsid w:val="00D878E5"/>
    <w:rsid w:val="00DB4337"/>
    <w:rsid w:val="00DD143F"/>
    <w:rsid w:val="00DD63AB"/>
    <w:rsid w:val="00DF261E"/>
    <w:rsid w:val="00E54829"/>
    <w:rsid w:val="00E8556D"/>
    <w:rsid w:val="00E951BD"/>
    <w:rsid w:val="00EB2449"/>
    <w:rsid w:val="00ED04AE"/>
    <w:rsid w:val="00EE7074"/>
    <w:rsid w:val="00F20C2E"/>
    <w:rsid w:val="00F914F8"/>
    <w:rsid w:val="00F94262"/>
    <w:rsid w:val="00FB497D"/>
    <w:rsid w:val="00FD0190"/>
    <w:rsid w:val="00FE1605"/>
    <w:rsid w:val="00FE383E"/>
    <w:rsid w:val="00FF1E1F"/>
    <w:rsid w:val="00FF6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D3EB06"/>
  <w15:docId w15:val="{FC63C918-13F7-43E0-92B5-D12C1E7DF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華康小花體(P)" w:eastAsia="新細明體" w:hAnsi="華康小花體(P)" w:cs="F"/>
        <w:color w:val="E5B8B7"/>
        <w:kern w:val="3"/>
        <w:sz w:val="380"/>
        <w:szCs w:val="380"/>
        <w:lang w:val="en-US" w:eastAsia="zh-TW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Standard"/>
    <w:next w:val="Textbody"/>
    <w:pPr>
      <w:keepNext/>
      <w:spacing w:before="180" w:after="180" w:line="612" w:lineRule="auto"/>
      <w:outlineLvl w:val="0"/>
    </w:pPr>
    <w:rPr>
      <w:rFonts w:ascii="Cambria" w:hAnsi="Cambria" w:cs="F"/>
      <w:bCs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Times New Roman" w:hAnsi="Times New Roman" w:cs="Times New Roman"/>
      <w:b/>
      <w:color w:val="00000A"/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List Paragraph"/>
    <w:basedOn w:val="Standard"/>
    <w:uiPriority w:val="34"/>
    <w:qFormat/>
    <w:pPr>
      <w:ind w:left="480"/>
    </w:pPr>
  </w:style>
  <w:style w:type="paragraph" w:styleId="a6">
    <w:name w:val="annotation text"/>
    <w:basedOn w:val="Standard"/>
  </w:style>
  <w:style w:type="paragraph" w:styleId="a7">
    <w:name w:val="annotation subject"/>
    <w:basedOn w:val="a6"/>
    <w:rPr>
      <w:b w:val="0"/>
      <w:bCs/>
    </w:rPr>
  </w:style>
  <w:style w:type="paragraph" w:styleId="a8">
    <w:name w:val="Balloon Text"/>
    <w:basedOn w:val="Standard"/>
    <w:rPr>
      <w:rFonts w:ascii="Cambria" w:hAnsi="Cambria" w:cs="F"/>
      <w:sz w:val="18"/>
      <w:szCs w:val="18"/>
    </w:rPr>
  </w:style>
  <w:style w:type="paragraph" w:styleId="a9">
    <w:name w:val="header"/>
    <w:basedOn w:val="Standard"/>
    <w:pPr>
      <w:suppressLineNumbers/>
      <w:tabs>
        <w:tab w:val="center" w:pos="4153"/>
        <w:tab w:val="right" w:pos="8306"/>
      </w:tabs>
    </w:pPr>
    <w:rPr>
      <w:sz w:val="20"/>
      <w:szCs w:val="20"/>
    </w:rPr>
  </w:style>
  <w:style w:type="paragraph" w:styleId="aa">
    <w:name w:val="footer"/>
    <w:basedOn w:val="Standard"/>
    <w:pPr>
      <w:suppressLineNumbers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10">
    <w:name w:val="標題 1 字元"/>
    <w:basedOn w:val="a0"/>
    <w:rPr>
      <w:rFonts w:ascii="Cambria" w:hAnsi="Cambria" w:cs="F"/>
      <w:bCs/>
      <w:kern w:val="3"/>
      <w:sz w:val="52"/>
      <w:szCs w:val="52"/>
    </w:rPr>
  </w:style>
  <w:style w:type="character" w:styleId="ab">
    <w:name w:val="annotation reference"/>
    <w:basedOn w:val="a0"/>
    <w:rPr>
      <w:sz w:val="18"/>
      <w:szCs w:val="18"/>
    </w:rPr>
  </w:style>
  <w:style w:type="character" w:customStyle="1" w:styleId="ac">
    <w:name w:val="註解文字 字元"/>
    <w:basedOn w:val="a0"/>
    <w:rPr>
      <w:rFonts w:ascii="Times New Roman" w:eastAsia="新細明體" w:hAnsi="Times New Roman" w:cs="Times New Roman"/>
      <w:b/>
      <w:color w:val="00000A"/>
      <w:sz w:val="24"/>
      <w:szCs w:val="24"/>
    </w:rPr>
  </w:style>
  <w:style w:type="character" w:customStyle="1" w:styleId="ad">
    <w:name w:val="註解主旨 字元"/>
    <w:basedOn w:val="ac"/>
    <w:rPr>
      <w:rFonts w:ascii="Times New Roman" w:eastAsia="新細明體" w:hAnsi="Times New Roman" w:cs="Times New Roman"/>
      <w:b/>
      <w:bCs/>
      <w:color w:val="00000A"/>
      <w:sz w:val="24"/>
      <w:szCs w:val="24"/>
    </w:rPr>
  </w:style>
  <w:style w:type="character" w:customStyle="1" w:styleId="ae">
    <w:name w:val="註解方塊文字 字元"/>
    <w:basedOn w:val="a0"/>
    <w:rPr>
      <w:rFonts w:ascii="Cambria" w:hAnsi="Cambria" w:cs="F"/>
      <w:b/>
      <w:color w:val="00000A"/>
      <w:sz w:val="18"/>
      <w:szCs w:val="18"/>
    </w:rPr>
  </w:style>
  <w:style w:type="character" w:customStyle="1" w:styleId="af">
    <w:name w:val="頁首 字元"/>
    <w:basedOn w:val="a0"/>
    <w:rPr>
      <w:rFonts w:ascii="Times New Roman" w:eastAsia="新細明體" w:hAnsi="Times New Roman" w:cs="Times New Roman"/>
      <w:b/>
      <w:color w:val="00000A"/>
      <w:sz w:val="20"/>
      <w:szCs w:val="20"/>
    </w:rPr>
  </w:style>
  <w:style w:type="character" w:customStyle="1" w:styleId="af0">
    <w:name w:val="頁尾 字元"/>
    <w:basedOn w:val="a0"/>
    <w:rPr>
      <w:rFonts w:ascii="Times New Roman" w:eastAsia="新細明體" w:hAnsi="Times New Roman" w:cs="Times New Roman"/>
      <w:b/>
      <w:color w:val="00000A"/>
      <w:sz w:val="20"/>
      <w:szCs w:val="20"/>
    </w:rPr>
  </w:style>
  <w:style w:type="character" w:customStyle="1" w:styleId="ListLabel1">
    <w:name w:val="ListLabel 1"/>
    <w:rPr>
      <w:rFonts w:eastAsia="標楷體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table" w:styleId="af1">
    <w:name w:val="Table Grid"/>
    <w:basedOn w:val="a1"/>
    <w:uiPriority w:val="39"/>
    <w:rsid w:val="00110247"/>
    <w:pPr>
      <w:widowControl/>
      <w:autoSpaceDN/>
      <w:textAlignment w:val="auto"/>
    </w:pPr>
    <w:rPr>
      <w:rFonts w:asciiTheme="minorHAnsi" w:eastAsiaTheme="minorEastAsia" w:hAnsiTheme="minorHAnsi" w:cstheme="minorBidi"/>
      <w:b/>
      <w:color w:val="auto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3</Pages>
  <Words>225</Words>
  <Characters>1287</Characters>
  <Application>Microsoft Office Word</Application>
  <DocSecurity>0</DocSecurity>
  <Lines>10</Lines>
  <Paragraphs>3</Paragraphs>
  <ScaleCrop>false</ScaleCrop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uch</dc:creator>
  <cp:lastModifiedBy>user</cp:lastModifiedBy>
  <cp:revision>14</cp:revision>
  <cp:lastPrinted>2023-08-03T08:05:00Z</cp:lastPrinted>
  <dcterms:created xsi:type="dcterms:W3CDTF">2021-07-20T05:40:00Z</dcterms:created>
  <dcterms:modified xsi:type="dcterms:W3CDTF">2023-08-03T08:05:00Z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