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A2" w:rsidRPr="004D050A" w:rsidRDefault="004D050A" w:rsidP="004D050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4D050A">
        <w:rPr>
          <w:rFonts w:asciiTheme="minorEastAsia" w:hAnsiTheme="minorEastAsia" w:hint="eastAsia"/>
          <w:szCs w:val="24"/>
        </w:rPr>
        <w:t>本計畫已經執行三年期間中，總計甄選41名學生至日本、泰國七家公司實習，大幅提升學生遊戲設計之實務能力。</w:t>
      </w:r>
      <w:proofErr w:type="gramStart"/>
      <w:r w:rsidRPr="004D050A">
        <w:rPr>
          <w:rFonts w:asciiTheme="minorEastAsia" w:hAnsiTheme="minorEastAsia" w:hint="eastAsia"/>
          <w:szCs w:val="24"/>
        </w:rPr>
        <w:t>108</w:t>
      </w:r>
      <w:proofErr w:type="gramEnd"/>
      <w:r w:rsidRPr="004D050A">
        <w:rPr>
          <w:rFonts w:asciiTheme="minorEastAsia" w:hAnsiTheme="minorEastAsia" w:hint="eastAsia"/>
          <w:szCs w:val="24"/>
        </w:rPr>
        <w:t>年度計畫案預計甄選21名學生，包含程式設計組以及美術設計組學生，赴日本五家遊戲公司實習。</w:t>
      </w:r>
    </w:p>
    <w:p w:rsidR="004D050A" w:rsidRPr="004D050A" w:rsidRDefault="004D050A" w:rsidP="004D050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4D050A">
        <w:rPr>
          <w:rFonts w:asciiTheme="minorEastAsia" w:hAnsiTheme="minorEastAsia" w:hint="eastAsia"/>
          <w:szCs w:val="24"/>
        </w:rPr>
        <w:t>如學生有意願，請於8/19(</w:t>
      </w:r>
      <w:proofErr w:type="gramStart"/>
      <w:r w:rsidRPr="004D050A">
        <w:rPr>
          <w:rFonts w:asciiTheme="minorEastAsia" w:hAnsiTheme="minorEastAsia" w:hint="eastAsia"/>
          <w:szCs w:val="24"/>
        </w:rPr>
        <w:t>一</w:t>
      </w:r>
      <w:proofErr w:type="gramEnd"/>
      <w:r w:rsidRPr="004D050A">
        <w:rPr>
          <w:rFonts w:asciiTheme="minorEastAsia" w:hAnsiTheme="minorEastAsia" w:hint="eastAsia"/>
          <w:szCs w:val="24"/>
        </w:rPr>
        <w:t>)前備妥簡章內規定資料</w:t>
      </w:r>
      <w:bookmarkStart w:id="0" w:name="_GoBack"/>
      <w:bookmarkEnd w:id="0"/>
      <w:r w:rsidRPr="004D050A">
        <w:rPr>
          <w:rFonts w:asciiTheme="minorEastAsia" w:hAnsiTheme="minorEastAsia" w:hint="eastAsia"/>
          <w:szCs w:val="24"/>
        </w:rPr>
        <w:t>回傳。</w:t>
      </w:r>
    </w:p>
    <w:sectPr w:rsidR="004D050A" w:rsidRPr="004D05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D203D"/>
    <w:multiLevelType w:val="hybridMultilevel"/>
    <w:tmpl w:val="A1DABCE0"/>
    <w:lvl w:ilvl="0" w:tplc="6D523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0A"/>
    <w:rsid w:val="001B0AC9"/>
    <w:rsid w:val="0035173E"/>
    <w:rsid w:val="004D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DAEE"/>
  <w15:chartTrackingRefBased/>
  <w15:docId w15:val="{F9FDFF59-16A9-4617-AF16-D97E3795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5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2020-10-29T08:45:00Z</dcterms:created>
  <dcterms:modified xsi:type="dcterms:W3CDTF">2020-10-29T08:46:00Z</dcterms:modified>
</cp:coreProperties>
</file>