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A2" w:rsidRPr="000C026E" w:rsidRDefault="000C026E" w:rsidP="000C026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0C026E">
        <w:rPr>
          <w:rFonts w:asciiTheme="minorEastAsia" w:hAnsiTheme="minorEastAsia" w:hint="eastAsia"/>
          <w:szCs w:val="24"/>
        </w:rPr>
        <w:t>實習期間自108年7月2日起至108年8月30日止（詳如附件），實習期間需滿 320 小時基本時數。</w:t>
      </w:r>
    </w:p>
    <w:p w:rsidR="000C026E" w:rsidRPr="000C026E" w:rsidRDefault="000C026E" w:rsidP="000C026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0C026E">
        <w:rPr>
          <w:rFonts w:asciiTheme="minorEastAsia" w:hAnsiTheme="minorEastAsia" w:hint="eastAsia"/>
          <w:szCs w:val="24"/>
        </w:rPr>
        <w:t>本實習屬實務經驗學習性質，故不提供任何薪資及其他津貼，亦不提供實習期間的保險事宜。</w:t>
      </w:r>
    </w:p>
    <w:p w:rsidR="000C026E" w:rsidRPr="000C026E" w:rsidRDefault="000C026E" w:rsidP="000C026E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Cs w:val="24"/>
        </w:rPr>
      </w:pPr>
      <w:r w:rsidRPr="000C026E">
        <w:rPr>
          <w:rFonts w:asciiTheme="minorEastAsia" w:hAnsiTheme="minorEastAsia" w:hint="eastAsia"/>
          <w:szCs w:val="24"/>
        </w:rPr>
        <w:t>如學生有實習意願，敬請於4/8(</w:t>
      </w:r>
      <w:proofErr w:type="gramStart"/>
      <w:r w:rsidRPr="000C026E">
        <w:rPr>
          <w:rFonts w:asciiTheme="minorEastAsia" w:hAnsiTheme="minorEastAsia" w:hint="eastAsia"/>
          <w:szCs w:val="24"/>
        </w:rPr>
        <w:t>一</w:t>
      </w:r>
      <w:proofErr w:type="gramEnd"/>
      <w:r w:rsidRPr="000C026E">
        <w:rPr>
          <w:rFonts w:asciiTheme="minorEastAsia" w:hAnsiTheme="minorEastAsia" w:hint="eastAsia"/>
          <w:szCs w:val="24"/>
        </w:rPr>
        <w:t>)前將</w:t>
      </w:r>
      <w:bookmarkStart w:id="0" w:name="_GoBack"/>
      <w:bookmarkEnd w:id="0"/>
      <w:r w:rsidRPr="000C026E">
        <w:rPr>
          <w:rFonts w:asciiTheme="minorEastAsia" w:hAnsiTheme="minorEastAsia" w:hint="eastAsia"/>
          <w:szCs w:val="24"/>
        </w:rPr>
        <w:t>相關資料送</w:t>
      </w:r>
      <w:proofErr w:type="gramStart"/>
      <w:r w:rsidRPr="000C026E">
        <w:rPr>
          <w:rFonts w:asciiTheme="minorEastAsia" w:hAnsiTheme="minorEastAsia" w:hint="eastAsia"/>
          <w:szCs w:val="24"/>
        </w:rPr>
        <w:t>至實輔組</w:t>
      </w:r>
      <w:proofErr w:type="gramEnd"/>
      <w:r w:rsidRPr="000C026E">
        <w:rPr>
          <w:rFonts w:asciiTheme="minorEastAsia" w:hAnsiTheme="minorEastAsia" w:hint="eastAsia"/>
          <w:szCs w:val="24"/>
        </w:rPr>
        <w:t>彙整呈報。</w:t>
      </w:r>
    </w:p>
    <w:sectPr w:rsidR="000C026E" w:rsidRPr="000C02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84441"/>
    <w:multiLevelType w:val="hybridMultilevel"/>
    <w:tmpl w:val="BEA42C4C"/>
    <w:lvl w:ilvl="0" w:tplc="D0829E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6E"/>
    <w:rsid w:val="000C026E"/>
    <w:rsid w:val="001B0AC9"/>
    <w:rsid w:val="003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DFB0"/>
  <w15:chartTrackingRefBased/>
  <w15:docId w15:val="{9A1E3BBC-C424-4C3B-A9F6-4999CEF6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2020-10-29T01:28:00Z</dcterms:created>
  <dcterms:modified xsi:type="dcterms:W3CDTF">2020-10-29T01:30:00Z</dcterms:modified>
</cp:coreProperties>
</file>