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A54" w:rsidRPr="00887E88" w:rsidRDefault="004A1474">
      <w:pPr>
        <w:pStyle w:val="Textbody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887E88">
        <w:rPr>
          <w:rFonts w:ascii="Times New Roman" w:eastAsia="標楷體" w:hAnsi="Times New Roman"/>
          <w:b/>
          <w:sz w:val="28"/>
          <w:szCs w:val="28"/>
          <w:u w:val="single"/>
        </w:rPr>
        <w:t xml:space="preserve"> </w:t>
      </w:r>
      <w:r w:rsidRPr="00887E88">
        <w:rPr>
          <w:rFonts w:ascii="Times New Roman" w:eastAsia="標楷體" w:hAnsi="Times New Roman"/>
          <w:b/>
          <w:color w:val="0070C0"/>
          <w:sz w:val="28"/>
          <w:szCs w:val="28"/>
          <w:u w:val="single"/>
        </w:rPr>
        <w:t xml:space="preserve"> </w:t>
      </w:r>
      <w:r w:rsidRPr="00887E88">
        <w:rPr>
          <w:rFonts w:ascii="Times New Roman" w:eastAsia="標楷體" w:hAnsi="Times New Roman"/>
          <w:b/>
          <w:sz w:val="28"/>
          <w:szCs w:val="28"/>
          <w:u w:val="single"/>
        </w:rPr>
        <w:t xml:space="preserve"> </w:t>
      </w:r>
      <w:r w:rsidR="00D5542D" w:rsidRPr="00887E88">
        <w:rPr>
          <w:rFonts w:ascii="Times New Roman" w:eastAsia="標楷體" w:hAnsi="Times New Roman"/>
          <w:b/>
          <w:sz w:val="28"/>
          <w:szCs w:val="28"/>
          <w:u w:val="single"/>
        </w:rPr>
        <w:t xml:space="preserve">   </w:t>
      </w:r>
      <w:r w:rsidRPr="00887E88">
        <w:rPr>
          <w:rFonts w:ascii="Times New Roman" w:eastAsia="標楷體" w:hAnsi="Times New Roman"/>
          <w:b/>
          <w:sz w:val="28"/>
          <w:szCs w:val="28"/>
          <w:u w:val="single"/>
        </w:rPr>
        <w:t xml:space="preserve"> </w:t>
      </w:r>
      <w:r w:rsidRPr="00887E88">
        <w:rPr>
          <w:rFonts w:ascii="Times New Roman" w:eastAsia="標楷體" w:hAnsi="Times New Roman"/>
          <w:b/>
          <w:sz w:val="28"/>
          <w:szCs w:val="28"/>
        </w:rPr>
        <w:t>系學生個別實習計畫</w:t>
      </w:r>
    </w:p>
    <w:tbl>
      <w:tblPr>
        <w:tblW w:w="99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1519"/>
        <w:gridCol w:w="1600"/>
        <w:gridCol w:w="1444"/>
        <w:gridCol w:w="453"/>
        <w:gridCol w:w="1211"/>
        <w:gridCol w:w="3052"/>
      </w:tblGrid>
      <w:tr w:rsidR="00170A54" w:rsidRPr="00887E88">
        <w:trPr>
          <w:trHeight w:val="495"/>
        </w:trPr>
        <w:tc>
          <w:tcPr>
            <w:tcW w:w="22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A54" w:rsidRPr="00887E88" w:rsidRDefault="004A1474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實習機構</w:t>
            </w:r>
          </w:p>
          <w:p w:rsidR="009F2450" w:rsidRPr="00887E88" w:rsidRDefault="009F2450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887E88">
              <w:rPr>
                <w:rFonts w:ascii="Times New Roman" w:eastAsia="標楷體" w:hAnsi="Times New Roman"/>
                <w:sz w:val="18"/>
                <w:szCs w:val="18"/>
              </w:rPr>
              <w:t>Institusi Magang</w:t>
            </w:r>
          </w:p>
        </w:tc>
        <w:tc>
          <w:tcPr>
            <w:tcW w:w="30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450" w:rsidRPr="00887E88" w:rsidRDefault="009F2450">
            <w:pPr>
              <w:pStyle w:val="Textbody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A54" w:rsidRPr="00887E88" w:rsidRDefault="004A1474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實習職務</w:t>
            </w:r>
          </w:p>
          <w:p w:rsidR="00A63D88" w:rsidRPr="00887E88" w:rsidRDefault="00A63D88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887E88">
              <w:rPr>
                <w:rFonts w:ascii="Times New Roman" w:eastAsia="標楷體" w:hAnsi="Times New Roman"/>
                <w:sz w:val="18"/>
                <w:szCs w:val="18"/>
              </w:rPr>
              <w:t>Posisi Magang</w:t>
            </w:r>
          </w:p>
        </w:tc>
        <w:tc>
          <w:tcPr>
            <w:tcW w:w="30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A54" w:rsidRPr="00887E88" w:rsidRDefault="00170A54">
            <w:pPr>
              <w:pStyle w:val="Textbody"/>
              <w:jc w:val="both"/>
              <w:rPr>
                <w:rFonts w:ascii="Times New Roman" w:eastAsia="標楷體" w:hAnsi="Times New Roman"/>
                <w:color w:val="0070C0"/>
                <w:kern w:val="0"/>
                <w:sz w:val="20"/>
                <w:szCs w:val="20"/>
              </w:rPr>
            </w:pPr>
          </w:p>
        </w:tc>
      </w:tr>
      <w:tr w:rsidR="00170A54" w:rsidRPr="00887E88">
        <w:trPr>
          <w:trHeight w:val="522"/>
        </w:trPr>
        <w:tc>
          <w:tcPr>
            <w:tcW w:w="22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A54" w:rsidRPr="00887E88" w:rsidRDefault="004A1474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實習類別</w:t>
            </w:r>
          </w:p>
          <w:p w:rsidR="009F2450" w:rsidRPr="00887E88" w:rsidRDefault="009F2450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887E88">
              <w:rPr>
                <w:rFonts w:ascii="Times New Roman" w:eastAsia="標楷體" w:hAnsi="Times New Roman"/>
                <w:sz w:val="18"/>
                <w:szCs w:val="18"/>
              </w:rPr>
              <w:t>Jenis Magang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54" w:rsidRPr="00887E88" w:rsidRDefault="00887E88">
            <w:pPr>
              <w:pStyle w:val="Textbody"/>
              <w:jc w:val="both"/>
              <w:rPr>
                <w:rFonts w:ascii="Times New Roman" w:hAnsi="Times New Roman"/>
              </w:rPr>
            </w:pP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暑期實習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學期實習</w:t>
            </w:r>
          </w:p>
          <w:p w:rsidR="009F2450" w:rsidRPr="00887E88" w:rsidRDefault="00887E88">
            <w:pPr>
              <w:pStyle w:val="Textbody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學年實習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</w:p>
          <w:p w:rsidR="00170A54" w:rsidRPr="00887E88" w:rsidRDefault="00887E88">
            <w:pPr>
              <w:pStyle w:val="Textbody"/>
              <w:jc w:val="both"/>
              <w:rPr>
                <w:rFonts w:ascii="Times New Roman" w:hAnsi="Times New Roman"/>
              </w:rPr>
            </w:pP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海外實習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 </w:t>
            </w:r>
          </w:p>
          <w:p w:rsidR="00170A54" w:rsidRPr="00887E88" w:rsidRDefault="00DA4F59">
            <w:pPr>
              <w:pStyle w:val="Textbody"/>
              <w:jc w:val="both"/>
              <w:rPr>
                <w:rFonts w:ascii="Times New Roman" w:hAnsi="Times New Roman"/>
              </w:rPr>
            </w:pPr>
            <w:r w:rsidRPr="00DA4F59">
              <w:rPr>
                <w:rFonts w:ascii="標楷體" w:eastAsia="標楷體" w:hAnsi="標楷體" w:hint="eastAsia"/>
                <w:kern w:val="0"/>
                <w:sz w:val="22"/>
              </w:rPr>
              <w:t>■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其他，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  <w:u w:val="single"/>
              </w:rPr>
              <w:t xml:space="preserve">  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  <w:u w:val="single"/>
              </w:rPr>
              <w:t>產學合作國際專班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  <w:u w:val="single"/>
              </w:rPr>
              <w:t xml:space="preserve">          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A54" w:rsidRPr="00887E88" w:rsidRDefault="004A1474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實習期間</w:t>
            </w:r>
          </w:p>
          <w:p w:rsidR="00A63D88" w:rsidRPr="00887E88" w:rsidRDefault="00A63D88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887E88">
              <w:rPr>
                <w:rFonts w:ascii="Times New Roman" w:eastAsia="標楷體" w:hAnsi="Times New Roman"/>
                <w:sz w:val="18"/>
                <w:szCs w:val="18"/>
              </w:rPr>
              <w:t>Waktu Magang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A54" w:rsidRPr="00887E88" w:rsidRDefault="00170A54">
            <w:pPr>
              <w:pStyle w:val="Textbody"/>
              <w:jc w:val="both"/>
              <w:rPr>
                <w:rFonts w:ascii="Times New Roman" w:eastAsia="標楷體" w:hAnsi="Times New Roman"/>
                <w:color w:val="0070C0"/>
                <w:kern w:val="0"/>
                <w:sz w:val="20"/>
                <w:szCs w:val="20"/>
              </w:rPr>
            </w:pPr>
          </w:p>
        </w:tc>
      </w:tr>
      <w:tr w:rsidR="00170A54" w:rsidRPr="00887E88">
        <w:trPr>
          <w:trHeight w:val="522"/>
        </w:trPr>
        <w:tc>
          <w:tcPr>
            <w:tcW w:w="22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A54" w:rsidRPr="00887E88" w:rsidRDefault="004A1474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學生姓名</w:t>
            </w:r>
          </w:p>
          <w:p w:rsidR="009F2450" w:rsidRPr="00887E88" w:rsidRDefault="009F2450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887E88">
              <w:rPr>
                <w:rFonts w:ascii="Times New Roman" w:eastAsia="標楷體" w:hAnsi="Times New Roman"/>
                <w:sz w:val="18"/>
                <w:szCs w:val="18"/>
              </w:rPr>
              <w:t>Nama Siswa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A54" w:rsidRPr="00887E88" w:rsidRDefault="00170A54">
            <w:pPr>
              <w:pStyle w:val="Textbody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A54" w:rsidRPr="00887E88" w:rsidRDefault="004A1474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年級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/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班別</w:t>
            </w:r>
          </w:p>
          <w:p w:rsidR="00A63D88" w:rsidRPr="00887E88" w:rsidRDefault="00A63D88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887E88">
              <w:rPr>
                <w:rFonts w:ascii="Times New Roman" w:eastAsia="標楷體" w:hAnsi="Times New Roman"/>
                <w:sz w:val="18"/>
                <w:szCs w:val="18"/>
              </w:rPr>
              <w:t>Tingkat/ Kelas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A54" w:rsidRPr="00887E88" w:rsidRDefault="004A1474" w:rsidP="00D5542D">
            <w:pPr>
              <w:pStyle w:val="Textbody"/>
              <w:jc w:val="both"/>
              <w:rPr>
                <w:rFonts w:ascii="Times New Roman" w:hAnsi="Times New Roman"/>
                <w:color w:val="0070C0"/>
              </w:rPr>
            </w:pPr>
            <w:r w:rsidRPr="00DA4F59">
              <w:rPr>
                <w:rFonts w:ascii="Times New Roman" w:eastAsia="標楷體" w:hAnsi="Times New Roman"/>
                <w:sz w:val="20"/>
                <w:szCs w:val="20"/>
              </w:rPr>
              <w:t>產學合作國際專班</w:t>
            </w:r>
            <w:r w:rsidRPr="00DA4F59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="00D5542D" w:rsidRPr="00DA4F59">
              <w:rPr>
                <w:rFonts w:ascii="Times New Roman" w:hAnsi="Times New Roman"/>
              </w:rPr>
              <w:t xml:space="preserve"> </w:t>
            </w:r>
          </w:p>
        </w:tc>
      </w:tr>
      <w:tr w:rsidR="00170A54" w:rsidRPr="00887E88">
        <w:trPr>
          <w:trHeight w:val="522"/>
        </w:trPr>
        <w:tc>
          <w:tcPr>
            <w:tcW w:w="2213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A54" w:rsidRPr="00887E88" w:rsidRDefault="004A1474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學校輔導老師</w:t>
            </w:r>
          </w:p>
          <w:p w:rsidR="009F2450" w:rsidRPr="00887E88" w:rsidRDefault="009F2450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887E88">
              <w:rPr>
                <w:rFonts w:ascii="Times New Roman" w:eastAsia="標楷體" w:hAnsi="Times New Roman"/>
                <w:sz w:val="18"/>
                <w:szCs w:val="18"/>
              </w:rPr>
              <w:t>Guru Pembimbing Sekolah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BE5" w:rsidRPr="00887E88" w:rsidRDefault="00887BE5">
            <w:pPr>
              <w:pStyle w:val="Textbody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A54" w:rsidRPr="00887E88" w:rsidRDefault="004A1474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機構輔導老師</w:t>
            </w:r>
          </w:p>
          <w:p w:rsidR="00A63D88" w:rsidRPr="00887E88" w:rsidRDefault="00A63D88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887E88">
              <w:rPr>
                <w:rFonts w:ascii="Times New Roman" w:eastAsia="標楷體" w:hAnsi="Times New Roman"/>
                <w:sz w:val="18"/>
                <w:szCs w:val="18"/>
              </w:rPr>
              <w:t>Guru Pembimbing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A54" w:rsidRPr="00887E88" w:rsidRDefault="00170A54">
            <w:pPr>
              <w:pStyle w:val="Textbody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170A54" w:rsidRPr="00887E88" w:rsidTr="00566A41">
        <w:trPr>
          <w:trHeight w:val="700"/>
        </w:trPr>
        <w:tc>
          <w:tcPr>
            <w:tcW w:w="694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566A41" w:rsidRPr="00887E88" w:rsidRDefault="007B119E" w:rsidP="007B119E">
            <w:pPr>
              <w:pStyle w:val="Textbody"/>
              <w:ind w:left="113" w:right="113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實習學習內容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 </w:t>
            </w:r>
          </w:p>
          <w:p w:rsidR="001E0288" w:rsidRPr="00887E88" w:rsidRDefault="007B119E" w:rsidP="007B119E">
            <w:pPr>
              <w:pStyle w:val="Textbody"/>
              <w:ind w:left="113" w:right="113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 </w:t>
            </w:r>
            <w:r w:rsidR="001E0288" w:rsidRPr="00887E88">
              <w:rPr>
                <w:rFonts w:ascii="Times New Roman" w:eastAsia="標楷體" w:hAnsi="Times New Roman"/>
                <w:sz w:val="20"/>
                <w:szCs w:val="20"/>
              </w:rPr>
              <w:t>Konten Pembelajaran Magang</w:t>
            </w:r>
          </w:p>
        </w:tc>
        <w:tc>
          <w:tcPr>
            <w:tcW w:w="1519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A54" w:rsidRPr="00887E88" w:rsidRDefault="004A1474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實習課程目標</w:t>
            </w:r>
          </w:p>
          <w:p w:rsidR="009F2450" w:rsidRPr="00887E88" w:rsidRDefault="009F2450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887E88">
              <w:rPr>
                <w:rFonts w:ascii="Times New Roman" w:eastAsia="標楷體" w:hAnsi="Times New Roman"/>
                <w:sz w:val="18"/>
                <w:szCs w:val="18"/>
              </w:rPr>
              <w:t>Tujuan Magang</w:t>
            </w:r>
          </w:p>
        </w:tc>
        <w:tc>
          <w:tcPr>
            <w:tcW w:w="776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450" w:rsidRPr="00887E88" w:rsidRDefault="009F2450" w:rsidP="00A63D88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（依系科課程發展結果及系科專業領域性質、撰寫開設實習課程之標）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</w:p>
          <w:p w:rsidR="009F2450" w:rsidRPr="00887E88" w:rsidRDefault="009F2450" w:rsidP="00A63D88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透過在產業界的實務學習、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培育下列專業人才的實務能力：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</w:p>
          <w:p w:rsidR="00170A54" w:rsidRPr="00887E88" w:rsidRDefault="00EB3839" w:rsidP="00A63D88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>一般機械工程師</w:t>
            </w:r>
            <w:r w:rsidR="009F2450" w:rsidRPr="00887E88">
              <w:rPr>
                <w:rFonts w:ascii="Times New Roman" w:eastAsia="標楷體" w:hAnsi="Times New Roman"/>
                <w:sz w:val="18"/>
                <w:szCs w:val="18"/>
              </w:rPr>
              <w:t>(</w:t>
            </w:r>
            <w:r w:rsidR="009F2450" w:rsidRPr="00887E8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F2450" w:rsidRPr="00887E88">
              <w:rPr>
                <w:rFonts w:ascii="Times New Roman" w:eastAsia="標楷體" w:hAnsi="Times New Roman"/>
                <w:sz w:val="18"/>
                <w:szCs w:val="18"/>
              </w:rPr>
              <w:t>Insinyur mekanik umum)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>精密機械工程師</w:t>
            </w:r>
            <w:r w:rsidR="009F2450" w:rsidRPr="00887E88">
              <w:rPr>
                <w:rFonts w:ascii="Times New Roman" w:eastAsia="標楷體" w:hAnsi="Times New Roman"/>
                <w:sz w:val="18"/>
                <w:szCs w:val="18"/>
              </w:rPr>
              <w:t xml:space="preserve">(Insinyur mekanik presisi)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>生產管理師</w:t>
            </w:r>
            <w:r w:rsidR="009F2450" w:rsidRPr="00887E88">
              <w:rPr>
                <w:rFonts w:ascii="Times New Roman" w:eastAsia="標楷體" w:hAnsi="Times New Roman"/>
                <w:sz w:val="18"/>
                <w:szCs w:val="18"/>
              </w:rPr>
              <w:t xml:space="preserve">(Manajer Produksi)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>機電控制工程師</w:t>
            </w:r>
            <w:r w:rsidR="009F2450" w:rsidRPr="00887E88">
              <w:rPr>
                <w:rFonts w:ascii="Times New Roman" w:eastAsia="標楷體" w:hAnsi="Times New Roman"/>
                <w:sz w:val="18"/>
                <w:szCs w:val="18"/>
              </w:rPr>
              <w:t xml:space="preserve">(Insinyur Pengontrolan Listrik)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>汽車修護工程師</w:t>
            </w:r>
            <w:r w:rsidR="009F2450" w:rsidRPr="00887E88">
              <w:rPr>
                <w:rFonts w:ascii="Times New Roman" w:eastAsia="標楷體" w:hAnsi="Times New Roman"/>
                <w:sz w:val="18"/>
                <w:szCs w:val="18"/>
              </w:rPr>
              <w:t>(Insinyur Service Otomotif)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>汽車機電工程師</w:t>
            </w:r>
            <w:r w:rsidR="009F2450" w:rsidRPr="00887E88">
              <w:rPr>
                <w:rFonts w:ascii="Times New Roman" w:eastAsia="標楷體" w:hAnsi="Times New Roman"/>
                <w:sz w:val="18"/>
                <w:szCs w:val="18"/>
              </w:rPr>
              <w:t xml:space="preserve">(Insinyur Mesin Listrik Otomotif)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>電子技術工程師</w:t>
            </w:r>
            <w:r w:rsidR="009F2450" w:rsidRPr="00887E88">
              <w:rPr>
                <w:rFonts w:ascii="Times New Roman" w:eastAsia="標楷體" w:hAnsi="Times New Roman"/>
                <w:sz w:val="18"/>
                <w:szCs w:val="18"/>
              </w:rPr>
              <w:t xml:space="preserve">(Insinyur Teknologi Elektronik)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>資通訊系統工程師</w:t>
            </w:r>
            <w:r w:rsidR="009F2450" w:rsidRPr="00887E88">
              <w:rPr>
                <w:rFonts w:ascii="Times New Roman" w:eastAsia="標楷體" w:hAnsi="Times New Roman"/>
                <w:sz w:val="18"/>
                <w:szCs w:val="18"/>
              </w:rPr>
              <w:t xml:space="preserve">(Insinyur Sistem Komunikasi)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>積體電路設計與應用工程師</w:t>
            </w:r>
            <w:r w:rsidR="009F2450" w:rsidRPr="00887E88">
              <w:rPr>
                <w:rFonts w:ascii="Times New Roman" w:eastAsia="標楷體" w:hAnsi="Times New Roman"/>
                <w:sz w:val="18"/>
                <w:szCs w:val="18"/>
              </w:rPr>
              <w:t>(</w:t>
            </w:r>
            <w:r w:rsidR="009F2450" w:rsidRPr="00887E8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F2450" w:rsidRPr="00887E88">
              <w:rPr>
                <w:rFonts w:ascii="Times New Roman" w:eastAsia="標楷體" w:hAnsi="Times New Roman"/>
                <w:sz w:val="18"/>
                <w:szCs w:val="18"/>
              </w:rPr>
              <w:t>Desain Sirkuit dan Aplikasi)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>智慧型控制工程師</w:t>
            </w:r>
            <w:r w:rsidR="009F2450" w:rsidRPr="00887E88">
              <w:rPr>
                <w:rFonts w:ascii="Times New Roman" w:eastAsia="標楷體" w:hAnsi="Times New Roman"/>
                <w:sz w:val="18"/>
                <w:szCs w:val="18"/>
              </w:rPr>
              <w:t>(Pengontrol)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 xml:space="preserve"> □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>電力與電能轉換工程師</w:t>
            </w:r>
            <w:r w:rsidR="009F2450" w:rsidRPr="00887E88">
              <w:rPr>
                <w:rFonts w:ascii="Times New Roman" w:eastAsia="標楷體" w:hAnsi="Times New Roman"/>
                <w:sz w:val="18"/>
                <w:szCs w:val="18"/>
              </w:rPr>
              <w:t>(Insinyur Daya dan Konversi Daya)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>通訊系統工程師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="009F2450" w:rsidRPr="00887E88">
              <w:rPr>
                <w:rFonts w:ascii="Times New Roman" w:eastAsia="標楷體" w:hAnsi="Times New Roman"/>
                <w:sz w:val="18"/>
                <w:szCs w:val="18"/>
              </w:rPr>
              <w:t>Insinyur Sistem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="009F2450" w:rsidRPr="00887E88">
              <w:rPr>
                <w:rFonts w:ascii="Times New Roman" w:eastAsia="標楷體" w:hAnsi="Times New Roman"/>
                <w:sz w:val="18"/>
                <w:szCs w:val="18"/>
              </w:rPr>
              <w:t>Komunikasi)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>化學工程師</w:t>
            </w:r>
            <w:r w:rsidR="009F2450" w:rsidRPr="00887E88">
              <w:rPr>
                <w:rFonts w:ascii="Times New Roman" w:eastAsia="標楷體" w:hAnsi="Times New Roman"/>
                <w:sz w:val="18"/>
                <w:szCs w:val="18"/>
              </w:rPr>
              <w:t xml:space="preserve">(Insinyur Ilmu Kimia)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>材料製程工程師</w:t>
            </w:r>
            <w:r w:rsidR="009F2450" w:rsidRPr="00887E88">
              <w:rPr>
                <w:rFonts w:ascii="Times New Roman" w:eastAsia="標楷體" w:hAnsi="Times New Roman"/>
                <w:sz w:val="18"/>
                <w:szCs w:val="18"/>
              </w:rPr>
              <w:t xml:space="preserve">(Insinyur Proses Material)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>應用化學工程師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>生化工程師課程</w:t>
            </w:r>
            <w:r w:rsidR="009F2450" w:rsidRPr="00887E88">
              <w:rPr>
                <w:rFonts w:ascii="Times New Roman" w:eastAsia="標楷體" w:hAnsi="Times New Roman"/>
                <w:sz w:val="18"/>
                <w:szCs w:val="18"/>
              </w:rPr>
              <w:t>(Insinyur Biokimia)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>薄膜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>電漿及表面工程師</w:t>
            </w:r>
            <w:r w:rsidR="009F2450" w:rsidRPr="00887E88">
              <w:rPr>
                <w:rFonts w:ascii="Times New Roman" w:eastAsia="標楷體" w:hAnsi="Times New Roman"/>
                <w:sz w:val="18"/>
                <w:szCs w:val="18"/>
              </w:rPr>
              <w:t xml:space="preserve">(Insinyur Plasma)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>生醫能源資訊工程師</w:t>
            </w:r>
            <w:r w:rsidR="009F2450" w:rsidRPr="00887E88">
              <w:rPr>
                <w:rFonts w:ascii="Times New Roman" w:eastAsia="標楷體" w:hAnsi="Times New Roman"/>
                <w:sz w:val="18"/>
                <w:szCs w:val="18"/>
              </w:rPr>
              <w:t>(Informasi Energi Biomedis)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>光電半導體工程師</w:t>
            </w:r>
            <w:r w:rsidR="009F2450" w:rsidRPr="00887E88">
              <w:rPr>
                <w:rFonts w:ascii="Times New Roman" w:eastAsia="標楷體" w:hAnsi="Times New Roman"/>
                <w:sz w:val="18"/>
                <w:szCs w:val="18"/>
              </w:rPr>
              <w:t>(Semi konduktor Optoelektronik)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>環境工程師</w:t>
            </w:r>
            <w:r w:rsidR="009F2450" w:rsidRPr="00887E88">
              <w:rPr>
                <w:rFonts w:ascii="Times New Roman" w:eastAsia="標楷體" w:hAnsi="Times New Roman"/>
                <w:sz w:val="18"/>
                <w:szCs w:val="18"/>
              </w:rPr>
              <w:t>(Insinyur Lingkungan)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>環境規劃檢測工程師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 xml:space="preserve">(Inspeksi </w:t>
            </w:r>
            <w:r w:rsidR="009F2450" w:rsidRPr="00887E88">
              <w:rPr>
                <w:rFonts w:ascii="Times New Roman" w:eastAsia="標楷體" w:hAnsi="Times New Roman"/>
                <w:sz w:val="18"/>
                <w:szCs w:val="18"/>
              </w:rPr>
              <w:t>Perencanaan Lingkungan)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>資源回收再利用工程師</w:t>
            </w:r>
            <w:r w:rsidR="009F2450" w:rsidRPr="00887E88">
              <w:rPr>
                <w:rFonts w:ascii="Times New Roman" w:eastAsia="標楷體" w:hAnsi="Times New Roman"/>
                <w:sz w:val="18"/>
                <w:szCs w:val="18"/>
              </w:rPr>
              <w:t>(Insinyur Sumber daya Lingkungan)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>工業安全衛生工程師</w:t>
            </w:r>
            <w:r w:rsidR="009F2450" w:rsidRPr="00887E88">
              <w:rPr>
                <w:rFonts w:ascii="Times New Roman" w:eastAsia="標楷體" w:hAnsi="Times New Roman"/>
                <w:sz w:val="18"/>
                <w:szCs w:val="18"/>
              </w:rPr>
              <w:t>(Insinyur Keselamatan dan Kesehatan Industri)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>工業工程師</w:t>
            </w:r>
            <w:r w:rsidR="009F2450" w:rsidRPr="00887E88">
              <w:rPr>
                <w:rFonts w:ascii="Times New Roman" w:eastAsia="標楷體" w:hAnsi="Times New Roman"/>
                <w:sz w:val="18"/>
                <w:szCs w:val="18"/>
              </w:rPr>
              <w:t xml:space="preserve">(Insinyur Industri)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>品質管理工程師</w:t>
            </w:r>
            <w:r w:rsidR="009F2450" w:rsidRPr="00887E88">
              <w:rPr>
                <w:rFonts w:ascii="Times New Roman" w:eastAsia="標楷體" w:hAnsi="Times New Roman"/>
                <w:sz w:val="18"/>
                <w:szCs w:val="18"/>
              </w:rPr>
              <w:t xml:space="preserve">(Administrasi Produk)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>生產技術製程工程師</w:t>
            </w:r>
            <w:r w:rsidR="009F2450" w:rsidRPr="00887E88">
              <w:rPr>
                <w:rFonts w:ascii="Times New Roman" w:eastAsia="標楷體" w:hAnsi="Times New Roman"/>
                <w:sz w:val="18"/>
                <w:szCs w:val="18"/>
              </w:rPr>
              <w:t xml:space="preserve">(Teknisi Proses Teknologi Produksi)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>生産管理工程師</w:t>
            </w:r>
            <w:r w:rsidR="009F2450" w:rsidRPr="00887E88">
              <w:rPr>
                <w:rFonts w:ascii="Times New Roman" w:eastAsia="標楷體" w:hAnsi="Times New Roman"/>
                <w:sz w:val="18"/>
                <w:szCs w:val="18"/>
              </w:rPr>
              <w:t>(Manajemen Produksi)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>行政管理師</w:t>
            </w:r>
            <w:r w:rsidR="009F2450" w:rsidRPr="00887E88">
              <w:rPr>
                <w:rFonts w:ascii="Times New Roman" w:eastAsia="標楷體" w:hAnsi="Times New Roman"/>
                <w:sz w:val="18"/>
                <w:szCs w:val="18"/>
              </w:rPr>
              <w:t>(Manajer Administrasi)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>行銷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>業務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>企劃國貿人員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>(Pemasaran/Bisnis/Perencanaan Perdagangan Internasional)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 xml:space="preserve"> □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>會計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>财金人員</w:t>
            </w:r>
            <w:r w:rsidR="009F2450" w:rsidRPr="00887E88">
              <w:rPr>
                <w:rFonts w:ascii="Times New Roman" w:eastAsia="標楷體" w:hAnsi="Times New Roman"/>
                <w:sz w:val="18"/>
                <w:szCs w:val="18"/>
              </w:rPr>
              <w:t>(Staff Finansial)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>行政人員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="009F2450" w:rsidRPr="00887E88">
              <w:rPr>
                <w:rFonts w:ascii="Times New Roman" w:eastAsia="標楷體" w:hAnsi="Times New Roman"/>
                <w:sz w:val="18"/>
                <w:szCs w:val="18"/>
              </w:rPr>
              <w:t>Staff Administrasi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 xml:space="preserve">)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>人力資源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>人事人員</w:t>
            </w:r>
            <w:r w:rsidR="009F2450" w:rsidRPr="00887E88">
              <w:rPr>
                <w:rFonts w:ascii="Times New Roman" w:eastAsia="標楷體" w:hAnsi="Times New Roman"/>
                <w:sz w:val="18"/>
                <w:szCs w:val="18"/>
              </w:rPr>
              <w:t>(Sumber Daya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="009F2450" w:rsidRPr="00887E88">
              <w:rPr>
                <w:rFonts w:ascii="Times New Roman" w:eastAsia="標楷體" w:hAnsi="Times New Roman"/>
                <w:sz w:val="18"/>
                <w:szCs w:val="18"/>
              </w:rPr>
              <w:t>Manusia/ HRD)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>工業設計人員</w:t>
            </w:r>
            <w:r w:rsidR="009F2450" w:rsidRPr="00887E88">
              <w:rPr>
                <w:rFonts w:ascii="Times New Roman" w:eastAsia="標楷體" w:hAnsi="Times New Roman"/>
                <w:sz w:val="18"/>
                <w:szCs w:val="18"/>
              </w:rPr>
              <w:t>(Staff Desainer Industri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 xml:space="preserve">)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>設計服務人員</w:t>
            </w:r>
            <w:r w:rsidR="009F2450" w:rsidRPr="00887E88">
              <w:rPr>
                <w:rFonts w:ascii="Times New Roman" w:eastAsia="標楷體" w:hAnsi="Times New Roman"/>
                <w:sz w:val="18"/>
                <w:szCs w:val="18"/>
              </w:rPr>
              <w:t>(Staff Layanan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="009F2450" w:rsidRPr="00887E88">
              <w:rPr>
                <w:rFonts w:ascii="Times New Roman" w:eastAsia="標楷體" w:hAnsi="Times New Roman"/>
                <w:sz w:val="18"/>
                <w:szCs w:val="18"/>
              </w:rPr>
              <w:t xml:space="preserve">Desain)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>繪圖及網頁製作人員</w:t>
            </w:r>
            <w:r w:rsidR="009F2450" w:rsidRPr="00887E88">
              <w:rPr>
                <w:rFonts w:ascii="Times New Roman" w:eastAsia="標楷體" w:hAnsi="Times New Roman"/>
                <w:sz w:val="18"/>
                <w:szCs w:val="18"/>
              </w:rPr>
              <w:t>(Menggambar dan Penulis halaman Web)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>多媒體設計製作人員</w:t>
            </w:r>
            <w:r w:rsidR="009F2450" w:rsidRPr="00887E88">
              <w:rPr>
                <w:rFonts w:ascii="Times New Roman" w:eastAsia="標楷體" w:hAnsi="Times New Roman"/>
                <w:sz w:val="18"/>
                <w:szCs w:val="18"/>
              </w:rPr>
              <w:t>(Staff Desain dan Produksi Multimedia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 xml:space="preserve">)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>設計企劃管理人員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 xml:space="preserve">(Manajer Perencanaan </w:t>
            </w:r>
            <w:r w:rsidR="009F2450" w:rsidRPr="00887E88">
              <w:rPr>
                <w:rFonts w:ascii="Times New Roman" w:eastAsia="標楷體" w:hAnsi="Times New Roman"/>
                <w:sz w:val="18"/>
                <w:szCs w:val="18"/>
              </w:rPr>
              <w:t>Desain)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>藝術行政人員</w:t>
            </w:r>
            <w:r w:rsidR="009F2450" w:rsidRPr="00887E88">
              <w:rPr>
                <w:rFonts w:ascii="Times New Roman" w:eastAsia="標楷體" w:hAnsi="Times New Roman"/>
                <w:sz w:val="18"/>
                <w:szCs w:val="18"/>
              </w:rPr>
              <w:t>(Staff Administrasi Seni)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>設計呈現與創作人員</w:t>
            </w:r>
            <w:r w:rsidR="009F2450" w:rsidRPr="00887E88">
              <w:rPr>
                <w:rFonts w:ascii="Times New Roman" w:eastAsia="標楷體" w:hAnsi="Times New Roman"/>
                <w:sz w:val="18"/>
                <w:szCs w:val="18"/>
              </w:rPr>
              <w:t>(Presentasi Desain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="009F2450" w:rsidRPr="00887E88">
              <w:rPr>
                <w:rFonts w:ascii="Times New Roman" w:eastAsia="標楷體" w:hAnsi="Times New Roman"/>
                <w:sz w:val="18"/>
                <w:szCs w:val="18"/>
              </w:rPr>
              <w:t>dan Staff Kreatif)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 xml:space="preserve"> □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>流通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>物流管理人員</w:t>
            </w:r>
            <w:r w:rsidR="009F2450" w:rsidRPr="00887E88">
              <w:rPr>
                <w:rFonts w:ascii="Times New Roman" w:eastAsia="標楷體" w:hAnsi="Times New Roman"/>
                <w:sz w:val="18"/>
                <w:szCs w:val="18"/>
              </w:rPr>
              <w:t>(Manajer Sirkulasi/Logistik)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9F2450" w:rsidRPr="00887E88">
              <w:rPr>
                <w:rFonts w:ascii="Times New Roman" w:eastAsia="標楷體" w:hAnsi="Times New Roman"/>
                <w:sz w:val="20"/>
                <w:szCs w:val="20"/>
              </w:rPr>
              <w:t>其他</w:t>
            </w:r>
            <w:r w:rsidR="009F2450" w:rsidRPr="00887E88">
              <w:rPr>
                <w:rFonts w:ascii="Times New Roman" w:eastAsia="標楷體" w:hAnsi="Times New Roman"/>
                <w:sz w:val="18"/>
                <w:szCs w:val="18"/>
              </w:rPr>
              <w:t>(DLL)</w:t>
            </w:r>
          </w:p>
        </w:tc>
      </w:tr>
      <w:tr w:rsidR="00170A54" w:rsidRPr="00887E88" w:rsidTr="00566A41">
        <w:trPr>
          <w:trHeight w:val="469"/>
        </w:trPr>
        <w:tc>
          <w:tcPr>
            <w:tcW w:w="694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A54" w:rsidRPr="00887E88" w:rsidRDefault="00170A54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519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A54" w:rsidRPr="00887E88" w:rsidRDefault="00170A54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7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A54" w:rsidRPr="00887E88" w:rsidRDefault="004A1474">
            <w:pPr>
              <w:pStyle w:val="Textbody"/>
              <w:jc w:val="both"/>
              <w:rPr>
                <w:rFonts w:ascii="Times New Roman" w:hAnsi="Times New Roman"/>
              </w:rPr>
            </w:pP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符合</w:t>
            </w:r>
            <w:r w:rsidR="009F2450" w:rsidRPr="00887E88">
              <w:rPr>
                <w:rFonts w:ascii="Times New Roman" w:eastAsia="標楷體" w:hAnsi="Times New Roman"/>
                <w:sz w:val="18"/>
                <w:szCs w:val="18"/>
              </w:rPr>
              <w:t>(Sesuai)</w:t>
            </w:r>
            <w:r w:rsidR="00EB3839" w:rsidRPr="009F2450">
              <w:rPr>
                <w:rFonts w:ascii="標楷體" w:eastAsia="標楷體" w:hAnsi="標楷體" w:hint="eastAsia"/>
                <w:sz w:val="20"/>
                <w:szCs w:val="20"/>
              </w:rPr>
              <w:t xml:space="preserve"> 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本系核心能力</w:t>
            </w:r>
            <w:r w:rsidR="009F2450" w:rsidRPr="00887E88">
              <w:rPr>
                <w:rFonts w:ascii="Times New Roman" w:eastAsia="標楷體" w:hAnsi="Times New Roman"/>
                <w:sz w:val="18"/>
                <w:szCs w:val="18"/>
              </w:rPr>
              <w:t>(Inti dari Jurusan)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="00EB3839"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  <w:u w:val="single"/>
              </w:rPr>
              <w:t xml:space="preserve">             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領域規劃</w:t>
            </w:r>
            <w:r w:rsidR="009F2450" w:rsidRPr="00887E88">
              <w:rPr>
                <w:rFonts w:ascii="Times New Roman" w:eastAsia="標楷體" w:hAnsi="Times New Roman"/>
                <w:sz w:val="18"/>
                <w:szCs w:val="18"/>
              </w:rPr>
              <w:t>(Program Jurusan)</w:t>
            </w:r>
            <w:r w:rsidR="009F2450" w:rsidRPr="00887E88">
              <w:rPr>
                <w:rFonts w:ascii="Times New Roman" w:eastAsia="標楷體" w:hAnsi="Times New Roman"/>
                <w:color w:val="FF0000"/>
              </w:rPr>
              <w:t xml:space="preserve"> 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 </w:t>
            </w:r>
            <w:r w:rsidR="00EB3839"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  <w:u w:val="single"/>
              </w:rPr>
              <w:t xml:space="preserve">              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學程規劃</w:t>
            </w:r>
            <w:r w:rsidR="009F2450" w:rsidRPr="00887E88">
              <w:rPr>
                <w:rFonts w:ascii="Times New Roman" w:eastAsia="標楷體" w:hAnsi="Times New Roman"/>
                <w:sz w:val="18"/>
                <w:szCs w:val="18"/>
              </w:rPr>
              <w:t>(Rencana Proses Pembelajaran)</w:t>
            </w:r>
          </w:p>
        </w:tc>
      </w:tr>
      <w:tr w:rsidR="00170A54" w:rsidRPr="00887E88" w:rsidTr="00566A41">
        <w:trPr>
          <w:trHeight w:val="815"/>
        </w:trPr>
        <w:tc>
          <w:tcPr>
            <w:tcW w:w="694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A54" w:rsidRPr="00887E88" w:rsidRDefault="00170A54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A54" w:rsidRPr="00887E88" w:rsidRDefault="004A1474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實習課程內涵</w:t>
            </w:r>
          </w:p>
          <w:p w:rsidR="00170A54" w:rsidRPr="00887E88" w:rsidRDefault="004A1474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實習主軸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  <w:p w:rsidR="009F2450" w:rsidRPr="00887E88" w:rsidRDefault="009F2450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887E88">
              <w:rPr>
                <w:rFonts w:ascii="Times New Roman" w:eastAsia="標楷體" w:hAnsi="Times New Roman"/>
                <w:sz w:val="18"/>
                <w:szCs w:val="18"/>
              </w:rPr>
              <w:t>Konten Magang</w:t>
            </w:r>
          </w:p>
        </w:tc>
        <w:tc>
          <w:tcPr>
            <w:tcW w:w="7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54" w:rsidRPr="00887E88" w:rsidRDefault="00170A54">
            <w:pPr>
              <w:pStyle w:val="Textbody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170A54" w:rsidRPr="00887E88" w:rsidTr="00566A41">
        <w:trPr>
          <w:trHeight w:val="18"/>
        </w:trPr>
        <w:tc>
          <w:tcPr>
            <w:tcW w:w="694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A54" w:rsidRPr="00887E88" w:rsidRDefault="00170A54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A54" w:rsidRPr="00887E88" w:rsidRDefault="004A1474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各階段實習內容具體規劃與時程分配</w:t>
            </w:r>
          </w:p>
          <w:p w:rsidR="009F2450" w:rsidRPr="00887E88" w:rsidRDefault="009F2450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887E88">
              <w:rPr>
                <w:rFonts w:ascii="Times New Roman" w:eastAsia="標楷體" w:hAnsi="Times New Roman"/>
                <w:sz w:val="18"/>
                <w:szCs w:val="18"/>
              </w:rPr>
              <w:t>Perencanaan Khusus dan Alokasi Waktu Konten Magang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54" w:rsidRPr="00887E88" w:rsidRDefault="004A1474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時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 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程</w:t>
            </w:r>
          </w:p>
          <w:p w:rsidR="007B119E" w:rsidRPr="00887E88" w:rsidRDefault="007B119E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887E88">
              <w:rPr>
                <w:rFonts w:ascii="Times New Roman" w:eastAsia="標楷體" w:hAnsi="Times New Roman"/>
                <w:sz w:val="18"/>
                <w:szCs w:val="18"/>
              </w:rPr>
              <w:t>Jadwal Magang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54" w:rsidRPr="00887E88" w:rsidRDefault="004A1474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實習主題</w:t>
            </w:r>
          </w:p>
          <w:p w:rsidR="007B119E" w:rsidRPr="00887E88" w:rsidRDefault="007B119E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887E88">
              <w:rPr>
                <w:rFonts w:ascii="Times New Roman" w:eastAsia="標楷體" w:hAnsi="Times New Roman"/>
                <w:sz w:val="18"/>
                <w:szCs w:val="18"/>
              </w:rPr>
              <w:t>Topik Magang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54" w:rsidRPr="00887E88" w:rsidRDefault="004A1474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實習具體項目或內容</w:t>
            </w:r>
          </w:p>
          <w:p w:rsidR="007B119E" w:rsidRPr="00887E88" w:rsidRDefault="007B119E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887E88">
              <w:rPr>
                <w:rFonts w:ascii="Times New Roman" w:eastAsia="標楷體" w:hAnsi="Times New Roman"/>
                <w:sz w:val="18"/>
                <w:szCs w:val="18"/>
              </w:rPr>
              <w:t>Konten atau Proyek Spesifik Magang</w:t>
            </w:r>
          </w:p>
        </w:tc>
      </w:tr>
      <w:tr w:rsidR="00170A54" w:rsidRPr="00887E88" w:rsidTr="00566A41">
        <w:trPr>
          <w:trHeight w:val="454"/>
        </w:trPr>
        <w:tc>
          <w:tcPr>
            <w:tcW w:w="694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A54" w:rsidRPr="00887E88" w:rsidRDefault="00170A54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A54" w:rsidRPr="00887E88" w:rsidRDefault="00170A54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A54" w:rsidRPr="00887E88" w:rsidRDefault="00170A54">
            <w:pPr>
              <w:pStyle w:val="Textbody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A54" w:rsidRPr="00887E88" w:rsidRDefault="00170A54">
            <w:pPr>
              <w:pStyle w:val="Textbody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7BD" w:rsidRPr="00887E88" w:rsidRDefault="00FD07BD">
            <w:pPr>
              <w:pStyle w:val="Textbody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170A54" w:rsidRPr="00887E88" w:rsidTr="00566A41">
        <w:trPr>
          <w:trHeight w:val="454"/>
        </w:trPr>
        <w:tc>
          <w:tcPr>
            <w:tcW w:w="694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A54" w:rsidRPr="00887E88" w:rsidRDefault="00170A54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A54" w:rsidRPr="00887E88" w:rsidRDefault="00170A54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A54" w:rsidRPr="00887E88" w:rsidRDefault="00170A54">
            <w:pPr>
              <w:pStyle w:val="Textbody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A54" w:rsidRPr="00887E88" w:rsidRDefault="00170A54">
            <w:pPr>
              <w:pStyle w:val="Textbody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7BD" w:rsidRPr="00887E88" w:rsidRDefault="00FD07BD">
            <w:pPr>
              <w:pStyle w:val="Textbody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170A54" w:rsidRPr="00887E88" w:rsidTr="00566A41">
        <w:trPr>
          <w:trHeight w:val="454"/>
        </w:trPr>
        <w:tc>
          <w:tcPr>
            <w:tcW w:w="694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A54" w:rsidRPr="00887E88" w:rsidRDefault="00170A54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A54" w:rsidRPr="00887E88" w:rsidRDefault="00170A54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A54" w:rsidRPr="00887E88" w:rsidRDefault="00170A54">
            <w:pPr>
              <w:pStyle w:val="Textbody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A54" w:rsidRPr="00887E88" w:rsidRDefault="00170A54">
            <w:pPr>
              <w:pStyle w:val="Textbody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7BD" w:rsidRPr="00887E88" w:rsidRDefault="00FD07BD" w:rsidP="00FD07BD">
            <w:pPr>
              <w:pStyle w:val="Textbody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170A54" w:rsidRPr="00887E88" w:rsidTr="00566A41">
        <w:trPr>
          <w:trHeight w:val="454"/>
        </w:trPr>
        <w:tc>
          <w:tcPr>
            <w:tcW w:w="694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A54" w:rsidRPr="00887E88" w:rsidRDefault="00170A54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A54" w:rsidRPr="00887E88" w:rsidRDefault="00170A54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A54" w:rsidRPr="00887E88" w:rsidRDefault="00170A54">
            <w:pPr>
              <w:pStyle w:val="Textbody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A54" w:rsidRPr="00887E88" w:rsidRDefault="00170A54">
            <w:pPr>
              <w:pStyle w:val="Textbody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7BD" w:rsidRPr="00887E88" w:rsidRDefault="00FD07BD" w:rsidP="00FD07BD">
            <w:pPr>
              <w:pStyle w:val="Textbody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170A54" w:rsidRPr="00887E88" w:rsidTr="00566A41">
        <w:trPr>
          <w:trHeight w:val="899"/>
        </w:trPr>
        <w:tc>
          <w:tcPr>
            <w:tcW w:w="694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A54" w:rsidRPr="00887E88" w:rsidRDefault="00170A54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A54" w:rsidRPr="00887E88" w:rsidRDefault="004A1474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教師輔導訪視實習課程進行之規劃</w:t>
            </w:r>
          </w:p>
          <w:p w:rsidR="001E0288" w:rsidRPr="00887E88" w:rsidRDefault="001E0288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887E88">
              <w:rPr>
                <w:rFonts w:ascii="Times New Roman" w:eastAsia="標楷體" w:hAnsi="Times New Roman"/>
                <w:sz w:val="18"/>
                <w:szCs w:val="18"/>
              </w:rPr>
              <w:t xml:space="preserve">Perencanaan kursus Magang oleh guru pembimbing saat </w:t>
            </w:r>
            <w:r w:rsidRPr="00887E88">
              <w:rPr>
                <w:rFonts w:ascii="Times New Roman" w:eastAsia="標楷體" w:hAnsi="Times New Roman"/>
                <w:sz w:val="18"/>
                <w:szCs w:val="18"/>
              </w:rPr>
              <w:lastRenderedPageBreak/>
              <w:t>kunjungan</w:t>
            </w:r>
          </w:p>
        </w:tc>
        <w:tc>
          <w:tcPr>
            <w:tcW w:w="7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AD" w:rsidRPr="00887E88" w:rsidRDefault="009B60AD" w:rsidP="0005784B">
            <w:pPr>
              <w:pStyle w:val="Textbody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170A54" w:rsidRPr="00887E88" w:rsidTr="00566A41">
        <w:trPr>
          <w:trHeight w:val="780"/>
        </w:trPr>
        <w:tc>
          <w:tcPr>
            <w:tcW w:w="694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A54" w:rsidRPr="00887E88" w:rsidRDefault="00170A54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A54" w:rsidRPr="00887E88" w:rsidRDefault="004A1474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企業提供實習課程指導與資源說明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/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業界專家輔導實習課程規劃</w:t>
            </w:r>
          </w:p>
          <w:p w:rsidR="007B119E" w:rsidRPr="00887E88" w:rsidRDefault="007B119E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887E88">
              <w:rPr>
                <w:rFonts w:ascii="Times New Roman" w:eastAsia="標楷體" w:hAnsi="Times New Roman"/>
                <w:sz w:val="18"/>
                <w:szCs w:val="18"/>
              </w:rPr>
              <w:t>Pihak Perusahaan Menyediakan Panduan Kursus Magang dan Deskripsi Sumber Daya</w:t>
            </w:r>
          </w:p>
        </w:tc>
        <w:tc>
          <w:tcPr>
            <w:tcW w:w="7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54" w:rsidRPr="00887E88" w:rsidRDefault="004A1474" w:rsidP="00E566CE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887E88">
              <w:rPr>
                <w:rFonts w:ascii="Times New Roman" w:hAnsi="Times New Roman"/>
                <w:kern w:val="0"/>
                <w:sz w:val="20"/>
                <w:szCs w:val="20"/>
              </w:rPr>
              <w:t>●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企業提供實習學生的整體培訓規劃</w:t>
            </w:r>
            <w:r w:rsidR="001D499D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="001D499D" w:rsidRPr="00887E88">
              <w:rPr>
                <w:rFonts w:ascii="Times New Roman" w:eastAsia="標楷體" w:hAnsi="Times New Roman"/>
                <w:sz w:val="20"/>
                <w:szCs w:val="20"/>
              </w:rPr>
              <w:t>Perusahaan menyediakan rencana pelatihan untuk siswa magang)</w:t>
            </w:r>
          </w:p>
          <w:p w:rsidR="00170A54" w:rsidRPr="00887E88" w:rsidRDefault="004A1474" w:rsidP="00E566CE">
            <w:pPr>
              <w:pStyle w:val="Textbody"/>
              <w:snapToGrid w:val="0"/>
              <w:ind w:left="200" w:hanging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E88">
              <w:rPr>
                <w:rFonts w:ascii="Cambria Math" w:hAnsi="Cambria Math" w:cs="Cambria Math"/>
                <w:kern w:val="0"/>
                <w:sz w:val="20"/>
                <w:szCs w:val="20"/>
              </w:rPr>
              <w:t>◎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實務基礎訓練</w:t>
            </w:r>
            <w:r w:rsidR="001D499D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(Pelatihan dasar)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：</w:t>
            </w:r>
            <w:r w:rsidR="00EB3839"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企業文化訓練</w:t>
            </w:r>
            <w:r w:rsidR="001D499D" w:rsidRPr="00887E88">
              <w:rPr>
                <w:rFonts w:ascii="Times New Roman" w:eastAsia="標楷體" w:hAnsi="Times New Roman"/>
                <w:sz w:val="20"/>
                <w:szCs w:val="20"/>
              </w:rPr>
              <w:t>(Pelatihan Budaya Perusahaan)</w:t>
            </w:r>
            <w:r w:rsidR="003065F3" w:rsidRPr="00887E88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="00EB3839"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企業知識訓練</w:t>
            </w:r>
            <w:r w:rsidR="001D499D" w:rsidRPr="00887E88">
              <w:rPr>
                <w:rFonts w:ascii="Times New Roman" w:eastAsia="標楷體" w:hAnsi="Times New Roman"/>
                <w:sz w:val="20"/>
                <w:szCs w:val="20"/>
              </w:rPr>
              <w:t>(Pelatihan Pengetahuan Perusahaan)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="00EB3839"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工業安全訓練</w:t>
            </w:r>
            <w:r w:rsidR="001D499D" w:rsidRPr="00887E88">
              <w:rPr>
                <w:rFonts w:ascii="Times New Roman" w:eastAsia="標楷體" w:hAnsi="Times New Roman"/>
                <w:sz w:val="20"/>
                <w:szCs w:val="20"/>
              </w:rPr>
              <w:t xml:space="preserve">(Pelatihan Keamanan) 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="00EB3839"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1D499D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其他</w:t>
            </w:r>
            <w:r w:rsidR="001D499D" w:rsidRPr="00887E88">
              <w:rPr>
                <w:rFonts w:ascii="Times New Roman" w:eastAsia="標楷體" w:hAnsi="Times New Roman"/>
                <w:sz w:val="20"/>
                <w:szCs w:val="20"/>
              </w:rPr>
              <w:t>(DLL)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：</w:t>
            </w:r>
          </w:p>
          <w:p w:rsidR="00170A54" w:rsidRPr="00887E88" w:rsidRDefault="004A1474" w:rsidP="00E566CE">
            <w:pPr>
              <w:snapToGrid w:val="0"/>
              <w:ind w:left="200" w:hangingChars="100" w:hanging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E88">
              <w:rPr>
                <w:rFonts w:ascii="Cambria Math" w:hAnsi="Cambria Math" w:cs="Cambria Math"/>
                <w:kern w:val="0"/>
                <w:sz w:val="20"/>
                <w:szCs w:val="20"/>
              </w:rPr>
              <w:t>◎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實務主題訓練</w:t>
            </w:r>
            <w:r w:rsidR="001D499D" w:rsidRPr="00887E88">
              <w:rPr>
                <w:rFonts w:ascii="Times New Roman" w:eastAsia="標楷體" w:hAnsi="Times New Roman"/>
                <w:sz w:val="20"/>
                <w:szCs w:val="20"/>
              </w:rPr>
              <w:t>(Tema Pelatihan)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：</w:t>
            </w:r>
            <w:r w:rsidR="00EB3839"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產品知識探討</w:t>
            </w:r>
            <w:r w:rsidR="001D499D" w:rsidRPr="00887E88">
              <w:rPr>
                <w:rFonts w:ascii="Times New Roman" w:eastAsia="標楷體" w:hAnsi="Times New Roman"/>
                <w:sz w:val="20"/>
                <w:szCs w:val="20"/>
              </w:rPr>
              <w:t>(Pengetahuan Produk)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="00EB3839"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學習內容溝通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="001D499D" w:rsidRPr="00887E88">
              <w:rPr>
                <w:rFonts w:ascii="Times New Roman" w:eastAsia="標楷體" w:hAnsi="Times New Roman"/>
                <w:sz w:val="20"/>
                <w:szCs w:val="20"/>
              </w:rPr>
              <w:t>(Mempelajari konten komunikasi)</w:t>
            </w:r>
            <w:r w:rsidR="00BF6B09" w:rsidRPr="00887E8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="00EB3839"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產品技術問題釐清</w:t>
            </w:r>
            <w:r w:rsidR="001D499D" w:rsidRPr="00887E88">
              <w:rPr>
                <w:rFonts w:ascii="Times New Roman" w:eastAsia="標楷體" w:hAnsi="Times New Roman"/>
                <w:sz w:val="20"/>
                <w:szCs w:val="20"/>
              </w:rPr>
              <w:t xml:space="preserve">(Klarifikasi masalah produk) </w:t>
            </w:r>
            <w:r w:rsidR="00EB3839"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知識管理</w:t>
            </w:r>
            <w:r w:rsidR="001D499D" w:rsidRPr="00887E88">
              <w:rPr>
                <w:rFonts w:ascii="Times New Roman" w:eastAsia="標楷體" w:hAnsi="Times New Roman"/>
                <w:sz w:val="20"/>
                <w:szCs w:val="20"/>
              </w:rPr>
              <w:t xml:space="preserve">(Pengetahuan Manajemen) </w:t>
            </w:r>
            <w:r w:rsidR="00EB3839"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實務技術問題排除</w:t>
            </w:r>
            <w:r w:rsidR="001D499D" w:rsidRPr="00887E88">
              <w:rPr>
                <w:rFonts w:ascii="Times New Roman" w:eastAsia="標楷體" w:hAnsi="Times New Roman"/>
                <w:sz w:val="20"/>
                <w:szCs w:val="20"/>
              </w:rPr>
              <w:t>(Pemecahan Masalah)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="00EB3839"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實務技術支援</w:t>
            </w:r>
            <w:r w:rsidR="001D499D" w:rsidRPr="00887E88">
              <w:rPr>
                <w:rFonts w:ascii="Times New Roman" w:eastAsia="標楷體" w:hAnsi="Times New Roman"/>
                <w:sz w:val="20"/>
                <w:szCs w:val="20"/>
              </w:rPr>
              <w:t>(Dukungan)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="00EB3839"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實務案例分享</w:t>
            </w:r>
            <w:r w:rsidR="001D499D" w:rsidRPr="00887E88">
              <w:rPr>
                <w:rFonts w:ascii="Times New Roman" w:eastAsia="標楷體" w:hAnsi="Times New Roman"/>
                <w:sz w:val="20"/>
                <w:szCs w:val="20"/>
              </w:rPr>
              <w:t>(Pembagian Tugas)</w:t>
            </w:r>
            <w:r w:rsidR="00EB3839" w:rsidRPr="009F2450">
              <w:rPr>
                <w:rFonts w:ascii="標楷體" w:eastAsia="標楷體" w:hAnsi="標楷體" w:hint="eastAsia"/>
                <w:sz w:val="20"/>
                <w:szCs w:val="20"/>
              </w:rPr>
              <w:t xml:space="preserve"> 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實務問題分析</w:t>
            </w:r>
            <w:r w:rsidR="001D499D" w:rsidRPr="00887E88">
              <w:rPr>
                <w:rFonts w:ascii="Times New Roman" w:eastAsia="標楷體" w:hAnsi="Times New Roman"/>
                <w:sz w:val="20"/>
                <w:szCs w:val="20"/>
              </w:rPr>
              <w:t>(Analisis Masalah)</w:t>
            </w:r>
            <w:r w:rsidR="003065F3" w:rsidRPr="00887E88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="00EB3839"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產品除錯</w:t>
            </w:r>
            <w:r w:rsidR="001D499D" w:rsidRPr="00887E88">
              <w:rPr>
                <w:rFonts w:ascii="Times New Roman" w:eastAsia="標楷體" w:hAnsi="Times New Roman"/>
                <w:sz w:val="20"/>
                <w:szCs w:val="20"/>
              </w:rPr>
              <w:t>(Pengecualian Produk)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="00EB3839"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製程改善</w:t>
            </w:r>
            <w:r w:rsidR="001D499D" w:rsidRPr="00887E88">
              <w:rPr>
                <w:rFonts w:ascii="Times New Roman" w:eastAsia="標楷體" w:hAnsi="Times New Roman"/>
                <w:sz w:val="20"/>
                <w:szCs w:val="20"/>
              </w:rPr>
              <w:t>(Proses Perbaikan)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="00EB3839"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庶務管理</w:t>
            </w:r>
            <w:r w:rsidR="001D499D" w:rsidRPr="00887E88">
              <w:rPr>
                <w:rFonts w:ascii="Times New Roman" w:eastAsia="標楷體" w:hAnsi="Times New Roman"/>
                <w:sz w:val="20"/>
                <w:szCs w:val="20"/>
              </w:rPr>
              <w:t>(Manajemen)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="00EB3839"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技術指導</w:t>
            </w:r>
            <w:r w:rsidR="001D499D" w:rsidRPr="00887E88">
              <w:rPr>
                <w:rFonts w:ascii="Times New Roman" w:eastAsia="標楷體" w:hAnsi="Times New Roman"/>
                <w:sz w:val="20"/>
                <w:szCs w:val="20"/>
              </w:rPr>
              <w:t>(Bimbingan Teknis)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="00EB3839"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其他</w:t>
            </w:r>
            <w:r w:rsidR="001D499D" w:rsidRPr="00887E88">
              <w:rPr>
                <w:rFonts w:ascii="Times New Roman" w:eastAsia="標楷體" w:hAnsi="Times New Roman"/>
                <w:sz w:val="20"/>
                <w:szCs w:val="20"/>
              </w:rPr>
              <w:t>(DLL)</w:t>
            </w:r>
          </w:p>
          <w:p w:rsidR="00E566CE" w:rsidRPr="00887E88" w:rsidRDefault="007F40E1" w:rsidP="00E566CE">
            <w:pPr>
              <w:pStyle w:val="Textbody"/>
              <w:snapToGrid w:val="0"/>
              <w:ind w:left="200" w:hanging="20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887E88">
              <w:rPr>
                <w:rFonts w:ascii="Times New Roman" w:hAnsi="Times New Roman"/>
                <w:kern w:val="0"/>
                <w:sz w:val="20"/>
                <w:szCs w:val="20"/>
              </w:rPr>
              <w:t>●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實習機構提供資源與設備投入情形</w:t>
            </w:r>
            <w:r w:rsidR="002752B5" w:rsidRPr="00887E88">
              <w:rPr>
                <w:rFonts w:ascii="Times New Roman" w:eastAsia="標楷體" w:hAnsi="Times New Roman"/>
                <w:sz w:val="20"/>
                <w:szCs w:val="20"/>
              </w:rPr>
              <w:t>(Pihak perusahaan magang menyediakan sumber daya dan peralatan)</w:t>
            </w:r>
          </w:p>
          <w:p w:rsidR="00170A54" w:rsidRPr="00887E88" w:rsidRDefault="00EB3839" w:rsidP="00E566CE">
            <w:pPr>
              <w:pStyle w:val="Textbody"/>
              <w:snapToGrid w:val="0"/>
              <w:ind w:left="2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實驗設備</w:t>
            </w:r>
            <w:r w:rsidR="00E566CE" w:rsidRPr="00887E88">
              <w:rPr>
                <w:rFonts w:ascii="Times New Roman" w:eastAsia="標楷體" w:hAnsi="Times New Roman"/>
                <w:sz w:val="20"/>
                <w:szCs w:val="20"/>
              </w:rPr>
              <w:t>(Peralatan eksperimen)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儀器機台</w:t>
            </w:r>
            <w:r w:rsidR="00E566CE" w:rsidRPr="00887E88">
              <w:rPr>
                <w:rFonts w:ascii="Times New Roman" w:eastAsia="標楷體" w:hAnsi="Times New Roman"/>
                <w:sz w:val="20"/>
                <w:szCs w:val="20"/>
              </w:rPr>
              <w:t>(Peralatan instrument)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專人指導</w:t>
            </w:r>
            <w:r w:rsidR="00E566CE" w:rsidRPr="00887E88">
              <w:rPr>
                <w:rFonts w:ascii="Times New Roman" w:eastAsia="標楷體" w:hAnsi="Times New Roman"/>
                <w:sz w:val="20"/>
                <w:szCs w:val="20"/>
              </w:rPr>
              <w:t xml:space="preserve">(Bimbingan Kerja) 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教育培訓</w:t>
            </w:r>
            <w:r w:rsidR="00E566CE" w:rsidRPr="00887E88">
              <w:rPr>
                <w:rFonts w:ascii="Times New Roman" w:eastAsia="標楷體" w:hAnsi="Times New Roman"/>
                <w:sz w:val="20"/>
                <w:szCs w:val="20"/>
              </w:rPr>
              <w:t>(Pendidikan dan Pelatihan)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資訊設備</w:t>
            </w:r>
            <w:r w:rsidR="00E566CE" w:rsidRPr="00887E88">
              <w:rPr>
                <w:rFonts w:ascii="Times New Roman" w:eastAsia="標楷體" w:hAnsi="Times New Roman"/>
                <w:sz w:val="20"/>
                <w:szCs w:val="20"/>
              </w:rPr>
              <w:t>(Peralatan Informasi)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 xml:space="preserve"> □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測試耗材</w:t>
            </w:r>
            <w:r w:rsidR="00E566CE" w:rsidRPr="00887E88">
              <w:rPr>
                <w:rFonts w:ascii="Times New Roman" w:eastAsia="標楷體" w:hAnsi="Times New Roman"/>
                <w:sz w:val="20"/>
                <w:szCs w:val="20"/>
              </w:rPr>
              <w:t>( Menguji barang)</w:t>
            </w:r>
            <w:r w:rsidR="002752B5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□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車輛裝備</w:t>
            </w:r>
            <w:r w:rsidR="00E566CE" w:rsidRPr="00887E88">
              <w:rPr>
                <w:rFonts w:ascii="Times New Roman" w:eastAsia="標楷體" w:hAnsi="Times New Roman"/>
                <w:sz w:val="20"/>
                <w:szCs w:val="20"/>
              </w:rPr>
              <w:t>(Peralatan kendaraan)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服裝配件</w:t>
            </w:r>
            <w:r w:rsidR="00E566CE" w:rsidRPr="00887E88">
              <w:rPr>
                <w:rFonts w:ascii="Times New Roman" w:eastAsia="標楷體" w:hAnsi="Times New Roman"/>
                <w:sz w:val="20"/>
                <w:szCs w:val="20"/>
              </w:rPr>
              <w:t>(aksesoris)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 xml:space="preserve"> □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其他</w:t>
            </w:r>
            <w:r w:rsidR="00E566CE" w:rsidRPr="00887E88">
              <w:rPr>
                <w:rFonts w:ascii="Times New Roman" w:eastAsia="標楷體" w:hAnsi="Times New Roman"/>
                <w:sz w:val="20"/>
                <w:szCs w:val="20"/>
              </w:rPr>
              <w:t>(DLL)</w:t>
            </w:r>
          </w:p>
          <w:p w:rsidR="00E566CE" w:rsidRPr="00887E88" w:rsidRDefault="007F40E1" w:rsidP="00E566CE">
            <w:pPr>
              <w:pStyle w:val="Textbody"/>
              <w:snapToGrid w:val="0"/>
              <w:ind w:left="200" w:hanging="200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887E88">
              <w:rPr>
                <w:rFonts w:ascii="Times New Roman" w:hAnsi="Times New Roman"/>
                <w:kern w:val="0"/>
                <w:sz w:val="20"/>
                <w:szCs w:val="20"/>
              </w:rPr>
              <w:t>●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業界輔導老師提供的指導內容</w:t>
            </w:r>
            <w:r w:rsidR="00E566CE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="00E566CE" w:rsidRPr="00887E88">
              <w:rPr>
                <w:rFonts w:ascii="Times New Roman" w:eastAsia="標楷體" w:hAnsi="Times New Roman"/>
                <w:sz w:val="20"/>
                <w:szCs w:val="20"/>
              </w:rPr>
              <w:t>Konten panduan)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：</w:t>
            </w:r>
          </w:p>
          <w:p w:rsidR="00170A54" w:rsidRPr="00887E88" w:rsidRDefault="00E566CE" w:rsidP="00E566CE">
            <w:pPr>
              <w:pStyle w:val="Textbody"/>
              <w:snapToGrid w:val="0"/>
              <w:ind w:left="200" w:hanging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 </w:t>
            </w:r>
            <w:r w:rsidR="00EB3839"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程式設計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(Pemograman)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="00EB3839"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機台操作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(Operasi Mesin)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="00EB3839"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實驗程序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(Prosedur Ekperimental)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="00EB3839"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機械模具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(Cetakan Mekanik)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="00EB3839"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文件撰寫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(Menulis dokumen)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="00EB3839"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檢測操作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(Operasi Pendeteksi)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="00EB3839"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實驗測試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(Pengecekan)</w:t>
            </w:r>
            <w:r w:rsidR="002752B5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□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材料鍍膜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(Pelapisan Materi)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="00EB3839"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除錯操作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(Operasi debugging)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="00EB3839"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資訊管理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(Manajemen Informasi)</w:t>
            </w:r>
            <w:r w:rsidRPr="00887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3839"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採購備料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(Persiapan Pembelian Materi)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="00EB3839"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製程管理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(Proses Manajemen)</w:t>
            </w:r>
            <w:r w:rsidR="00EB3839" w:rsidRPr="009F2450">
              <w:rPr>
                <w:rFonts w:ascii="標楷體" w:eastAsia="標楷體" w:hAnsi="標楷體" w:hint="eastAsia"/>
                <w:sz w:val="20"/>
                <w:szCs w:val="20"/>
              </w:rPr>
              <w:t xml:space="preserve"> □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設計溝通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(Desain Komunikasi)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="002752B5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□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藝術創造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(Menciptakan Artistik)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="00EB3839"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財經規劃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(Perencanaan finansial)</w:t>
            </w:r>
            <w:r w:rsidR="00EB3839" w:rsidRPr="009F2450">
              <w:rPr>
                <w:rFonts w:ascii="標楷體" w:eastAsia="標楷體" w:hAnsi="標楷體" w:hint="eastAsia"/>
                <w:sz w:val="20"/>
                <w:szCs w:val="20"/>
              </w:rPr>
              <w:t xml:space="preserve"> □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創新管理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(Manajemen Inovasi)</w:t>
            </w:r>
            <w:r w:rsidRPr="00887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3839"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設計模擬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(Simulasi Desain)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="00EB3839"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軟體操作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 xml:space="preserve">(Operasi Perangkat Lunak) </w:t>
            </w:r>
            <w:r w:rsidR="00EB3839"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經營管理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(Cara beroperasi)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="00EB3839"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其他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(DLL)</w:t>
            </w:r>
          </w:p>
          <w:p w:rsidR="00170A54" w:rsidRPr="00887E88" w:rsidRDefault="007F40E1" w:rsidP="00E566CE">
            <w:pPr>
              <w:pStyle w:val="Textbody"/>
              <w:snapToGrid w:val="0"/>
              <w:ind w:left="200" w:hanging="200"/>
              <w:jc w:val="both"/>
              <w:rPr>
                <w:rFonts w:ascii="Times New Roman" w:hAnsi="Times New Roman"/>
              </w:rPr>
            </w:pPr>
            <w:r w:rsidRPr="00887E88">
              <w:rPr>
                <w:rFonts w:ascii="Times New Roman" w:hAnsi="Times New Roman"/>
                <w:kern w:val="0"/>
                <w:sz w:val="20"/>
                <w:szCs w:val="20"/>
              </w:rPr>
              <w:t>●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業界輔導老師提供的輔導方式：</w:t>
            </w:r>
            <w:r w:rsidR="00EB3839"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口述解說</w:t>
            </w:r>
            <w:r w:rsidR="00E566CE" w:rsidRPr="00887E88">
              <w:rPr>
                <w:rFonts w:ascii="Times New Roman" w:eastAsia="標楷體" w:hAnsi="Times New Roman"/>
                <w:sz w:val="20"/>
                <w:szCs w:val="20"/>
              </w:rPr>
              <w:t>(Lisan)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="00EB3839"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操作示範</w:t>
            </w:r>
            <w:r w:rsidR="00E566CE" w:rsidRPr="00887E88">
              <w:rPr>
                <w:rFonts w:ascii="Times New Roman" w:eastAsia="標楷體" w:hAnsi="Times New Roman"/>
                <w:sz w:val="20"/>
                <w:szCs w:val="20"/>
              </w:rPr>
              <w:t>(Demonstrasi Operasional)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="00EB3839"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案例研討</w:t>
            </w:r>
            <w:r w:rsidR="00E566CE" w:rsidRPr="00887E88">
              <w:rPr>
                <w:rFonts w:ascii="Times New Roman" w:eastAsia="標楷體" w:hAnsi="Times New Roman"/>
                <w:sz w:val="20"/>
                <w:szCs w:val="20"/>
              </w:rPr>
              <w:t>( Contoh Kasus)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="00EB3839"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4A1474"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其他</w:t>
            </w:r>
            <w:r w:rsidR="00E566CE" w:rsidRPr="00887E88">
              <w:rPr>
                <w:rFonts w:ascii="Times New Roman" w:eastAsia="標楷體" w:hAnsi="Times New Roman"/>
                <w:sz w:val="20"/>
                <w:szCs w:val="20"/>
              </w:rPr>
              <w:t>(DLL)</w:t>
            </w:r>
          </w:p>
        </w:tc>
      </w:tr>
      <w:tr w:rsidR="00170A54" w:rsidRPr="00887E88" w:rsidTr="00566A41">
        <w:trPr>
          <w:trHeight w:val="989"/>
        </w:trPr>
        <w:tc>
          <w:tcPr>
            <w:tcW w:w="694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170A54" w:rsidRPr="00887E88" w:rsidRDefault="004A1474" w:rsidP="00566A41">
            <w:pPr>
              <w:pStyle w:val="Textbody"/>
              <w:ind w:left="113" w:right="113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實習成效考核與回饋</w:t>
            </w:r>
          </w:p>
          <w:p w:rsidR="00E30124" w:rsidRPr="00887E88" w:rsidRDefault="00566A41" w:rsidP="00566A41">
            <w:pPr>
              <w:pStyle w:val="Textbody"/>
              <w:ind w:left="113" w:right="113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Penilaian Magang</w:t>
            </w:r>
          </w:p>
        </w:tc>
        <w:tc>
          <w:tcPr>
            <w:tcW w:w="151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A54" w:rsidRPr="00887E88" w:rsidRDefault="004A1474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實習成效考核指標或項目</w:t>
            </w:r>
          </w:p>
          <w:p w:rsidR="007B119E" w:rsidRPr="00887E88" w:rsidRDefault="007B119E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887E88">
              <w:rPr>
                <w:rFonts w:ascii="Times New Roman" w:eastAsia="標楷體" w:hAnsi="Times New Roman"/>
                <w:sz w:val="18"/>
                <w:szCs w:val="18"/>
              </w:rPr>
              <w:t>Indikator atau Penilaian Efektivitas Magang</w:t>
            </w:r>
          </w:p>
        </w:tc>
        <w:tc>
          <w:tcPr>
            <w:tcW w:w="776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54" w:rsidRPr="00887E88" w:rsidRDefault="00170A54">
            <w:pPr>
              <w:pStyle w:val="Textbody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170A54" w:rsidRPr="00887E88" w:rsidTr="00566A41">
        <w:trPr>
          <w:trHeight w:val="989"/>
        </w:trPr>
        <w:tc>
          <w:tcPr>
            <w:tcW w:w="694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A54" w:rsidRPr="00887E88" w:rsidRDefault="00170A54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A54" w:rsidRPr="00887E88" w:rsidRDefault="004A1474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實習成效與</w:t>
            </w:r>
          </w:p>
          <w:p w:rsidR="00170A54" w:rsidRPr="00887E88" w:rsidRDefault="004A1474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教學評核方式</w:t>
            </w:r>
          </w:p>
          <w:p w:rsidR="007B119E" w:rsidRPr="00887E88" w:rsidRDefault="007B119E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887E88">
              <w:rPr>
                <w:rFonts w:ascii="Times New Roman" w:eastAsia="標楷體" w:hAnsi="Times New Roman"/>
                <w:kern w:val="0"/>
                <w:sz w:val="18"/>
                <w:szCs w:val="18"/>
              </w:rPr>
              <w:t>Metode Evaluasi Pengajaran</w:t>
            </w:r>
          </w:p>
        </w:tc>
        <w:tc>
          <w:tcPr>
            <w:tcW w:w="7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54" w:rsidRPr="00887E88" w:rsidRDefault="00170A54" w:rsidP="0005784B">
            <w:pPr>
              <w:pStyle w:val="Textbody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170A54" w:rsidRPr="00887E88" w:rsidTr="00566A41">
        <w:trPr>
          <w:trHeight w:val="1715"/>
        </w:trPr>
        <w:tc>
          <w:tcPr>
            <w:tcW w:w="694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A54" w:rsidRPr="00887E88" w:rsidRDefault="00170A54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A54" w:rsidRPr="00887E88" w:rsidRDefault="004A1474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實習課程</w:t>
            </w:r>
          </w:p>
          <w:p w:rsidR="00170A54" w:rsidRPr="00887E88" w:rsidRDefault="004A1474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回饋規劃</w:t>
            </w:r>
          </w:p>
          <w:p w:rsidR="00E7108B" w:rsidRPr="00887E88" w:rsidRDefault="00E7108B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Feedback</w:t>
            </w:r>
          </w:p>
        </w:tc>
        <w:tc>
          <w:tcPr>
            <w:tcW w:w="7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54" w:rsidRPr="00887E88" w:rsidRDefault="00170A54">
            <w:pPr>
              <w:pStyle w:val="Textbody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170A54" w:rsidRPr="00887E88">
        <w:trPr>
          <w:trHeight w:val="1715"/>
        </w:trPr>
        <w:tc>
          <w:tcPr>
            <w:tcW w:w="22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A54" w:rsidRPr="00887E88" w:rsidRDefault="004A1474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辦理實習前教育講習</w:t>
            </w:r>
          </w:p>
          <w:p w:rsidR="00E30124" w:rsidRPr="00887E88" w:rsidRDefault="00E30124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887E88">
              <w:rPr>
                <w:rFonts w:ascii="Times New Roman" w:eastAsia="標楷體" w:hAnsi="Times New Roman"/>
                <w:sz w:val="18"/>
                <w:szCs w:val="18"/>
              </w:rPr>
              <w:t>Pengajaran dan Bimbingan Sebelum Magang</w:t>
            </w:r>
          </w:p>
        </w:tc>
        <w:tc>
          <w:tcPr>
            <w:tcW w:w="7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19E" w:rsidRPr="00887E88" w:rsidRDefault="007B119E" w:rsidP="0005784B">
            <w:pPr>
              <w:pStyle w:val="Textbody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</w:tbl>
    <w:p w:rsidR="00170A54" w:rsidRPr="00887E88" w:rsidRDefault="00170A54">
      <w:pPr>
        <w:pStyle w:val="Textbody"/>
        <w:spacing w:line="280" w:lineRule="exact"/>
        <w:rPr>
          <w:rFonts w:ascii="Times New Roman" w:eastAsia="標楷體" w:hAnsi="Times New Roman"/>
          <w:b/>
        </w:rPr>
      </w:pPr>
    </w:p>
    <w:p w:rsidR="00170A54" w:rsidRPr="00887E88" w:rsidRDefault="004A1474">
      <w:pPr>
        <w:pStyle w:val="Textbody"/>
        <w:spacing w:line="320" w:lineRule="exact"/>
        <w:ind w:right="-187"/>
        <w:rPr>
          <w:rFonts w:ascii="Times New Roman" w:eastAsia="標楷體" w:hAnsi="Times New Roman"/>
          <w:b/>
        </w:rPr>
      </w:pPr>
      <w:r w:rsidRPr="00887E88">
        <w:rPr>
          <w:rFonts w:ascii="Times New Roman" w:eastAsia="標楷體" w:hAnsi="Times New Roman"/>
          <w:b/>
        </w:rPr>
        <w:t>以上計畫內容確經實習機構與老師共同討論規畫，三方皆了解知悉並依實習計畫內容進行</w:t>
      </w:r>
    </w:p>
    <w:p w:rsidR="007B119E" w:rsidRPr="00887E88" w:rsidRDefault="004A1474" w:rsidP="007B119E">
      <w:pPr>
        <w:spacing w:line="320" w:lineRule="exact"/>
        <w:ind w:rightChars="-78" w:right="-187"/>
        <w:rPr>
          <w:rFonts w:ascii="Times New Roman" w:eastAsia="標楷體" w:hAnsi="Times New Roman"/>
          <w:b/>
        </w:rPr>
      </w:pPr>
      <w:r w:rsidRPr="00887E88">
        <w:rPr>
          <w:rFonts w:ascii="Times New Roman" w:eastAsia="標楷體" w:hAnsi="Times New Roman"/>
          <w:b/>
        </w:rPr>
        <w:lastRenderedPageBreak/>
        <w:t>實習課程。</w:t>
      </w:r>
      <w:r w:rsidR="007B119E" w:rsidRPr="00887E88">
        <w:rPr>
          <w:rFonts w:ascii="Times New Roman" w:eastAsia="標楷體" w:hAnsi="Times New Roman"/>
          <w:b/>
          <w:sz w:val="20"/>
        </w:rPr>
        <w:t>(Rencana-rencana di atas dibahas oleh lembaga magang dan guru.Tiga pihak mengetahui kursus magang yang diketahui dan sesuai dengan rencana magang.)</w:t>
      </w:r>
    </w:p>
    <w:p w:rsidR="00170A54" w:rsidRPr="00887E88" w:rsidRDefault="00170A54">
      <w:pPr>
        <w:pStyle w:val="Textbody"/>
        <w:spacing w:line="320" w:lineRule="exact"/>
        <w:ind w:right="-187"/>
        <w:rPr>
          <w:rFonts w:ascii="Times New Roman" w:eastAsia="標楷體" w:hAnsi="Times New Roman"/>
          <w:b/>
        </w:rPr>
      </w:pPr>
    </w:p>
    <w:tbl>
      <w:tblPr>
        <w:tblW w:w="100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3"/>
        <w:gridCol w:w="3249"/>
        <w:gridCol w:w="3316"/>
      </w:tblGrid>
      <w:tr w:rsidR="00170A54" w:rsidRPr="00887E88">
        <w:trPr>
          <w:trHeight w:val="492"/>
        </w:trPr>
        <w:tc>
          <w:tcPr>
            <w:tcW w:w="34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A54" w:rsidRPr="00887E88" w:rsidRDefault="004A1474">
            <w:pPr>
              <w:pStyle w:val="Textbody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實習學生簽名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章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  <w:p w:rsidR="007B119E" w:rsidRPr="00887E88" w:rsidRDefault="007B119E">
            <w:pPr>
              <w:pStyle w:val="Textbody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(Tanda Tangan Siswa)</w:t>
            </w:r>
          </w:p>
        </w:tc>
        <w:tc>
          <w:tcPr>
            <w:tcW w:w="32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A54" w:rsidRPr="00887E88" w:rsidRDefault="004A1474">
            <w:pPr>
              <w:pStyle w:val="Textbody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輔導老師簽名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章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  <w:p w:rsidR="007B119E" w:rsidRPr="00887E88" w:rsidRDefault="007B119E">
            <w:pPr>
              <w:pStyle w:val="Textbody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(Tanda Tangan Guru Pembimbing)</w:t>
            </w:r>
          </w:p>
        </w:tc>
        <w:tc>
          <w:tcPr>
            <w:tcW w:w="33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A54" w:rsidRPr="00887E88" w:rsidRDefault="004A1474">
            <w:pPr>
              <w:pStyle w:val="Textbody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實習機構或單位主管簽名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章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  <w:p w:rsidR="007B119E" w:rsidRPr="00887E88" w:rsidRDefault="007B119E">
            <w:pPr>
              <w:pStyle w:val="Textbody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(Tanda Tangan Lembaga Magang atau manager)</w:t>
            </w:r>
          </w:p>
        </w:tc>
      </w:tr>
      <w:tr w:rsidR="00170A54" w:rsidRPr="00887E88">
        <w:trPr>
          <w:trHeight w:val="1456"/>
        </w:trPr>
        <w:tc>
          <w:tcPr>
            <w:tcW w:w="34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54" w:rsidRPr="00887E88" w:rsidRDefault="00170A54">
            <w:pPr>
              <w:pStyle w:val="Textbody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54" w:rsidRPr="00887E88" w:rsidRDefault="00170A54">
            <w:pPr>
              <w:pStyle w:val="Textbody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54" w:rsidRPr="00887E88" w:rsidRDefault="00170A54">
            <w:pPr>
              <w:pStyle w:val="Textbody"/>
              <w:rPr>
                <w:rFonts w:ascii="Times New Roman" w:eastAsia="標楷體" w:hAnsi="Times New Roman"/>
              </w:rPr>
            </w:pPr>
          </w:p>
        </w:tc>
      </w:tr>
    </w:tbl>
    <w:p w:rsidR="00170A54" w:rsidRPr="00887E88" w:rsidRDefault="00170A54">
      <w:pPr>
        <w:pStyle w:val="Textbody"/>
        <w:rPr>
          <w:rFonts w:ascii="Times New Roman" w:hAnsi="Times New Roman"/>
        </w:rPr>
      </w:pPr>
    </w:p>
    <w:sectPr w:rsidR="00170A54" w:rsidRPr="00887E88">
      <w:pgSz w:w="11906" w:h="16838"/>
      <w:pgMar w:top="993" w:right="1134" w:bottom="851" w:left="1134" w:header="720" w:footer="720" w:gutter="0"/>
      <w:cols w:space="720"/>
      <w:docGrid w:type="lines" w:linePitch="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6DA" w:rsidRDefault="00E756DA">
      <w:r>
        <w:separator/>
      </w:r>
    </w:p>
  </w:endnote>
  <w:endnote w:type="continuationSeparator" w:id="0">
    <w:p w:rsidR="00E756DA" w:rsidRDefault="00E7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6DA" w:rsidRDefault="00E756DA">
      <w:r>
        <w:rPr>
          <w:color w:val="000000"/>
        </w:rPr>
        <w:separator/>
      </w:r>
    </w:p>
  </w:footnote>
  <w:footnote w:type="continuationSeparator" w:id="0">
    <w:p w:rsidR="00E756DA" w:rsidRDefault="00E75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5C46"/>
    <w:multiLevelType w:val="hybridMultilevel"/>
    <w:tmpl w:val="0A2C9F62"/>
    <w:lvl w:ilvl="0" w:tplc="84065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140E14"/>
    <w:multiLevelType w:val="hybridMultilevel"/>
    <w:tmpl w:val="B232A23E"/>
    <w:lvl w:ilvl="0" w:tplc="EE5CC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8D4817"/>
    <w:multiLevelType w:val="hybridMultilevel"/>
    <w:tmpl w:val="596CE994"/>
    <w:lvl w:ilvl="0" w:tplc="EFB0E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4B64837"/>
    <w:multiLevelType w:val="hybridMultilevel"/>
    <w:tmpl w:val="004A5F0C"/>
    <w:lvl w:ilvl="0" w:tplc="28909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54"/>
    <w:rsid w:val="0005784B"/>
    <w:rsid w:val="00170A54"/>
    <w:rsid w:val="001D3D87"/>
    <w:rsid w:val="001D499D"/>
    <w:rsid w:val="001E0288"/>
    <w:rsid w:val="0025264D"/>
    <w:rsid w:val="002752B5"/>
    <w:rsid w:val="00276FC8"/>
    <w:rsid w:val="003065F3"/>
    <w:rsid w:val="003C522E"/>
    <w:rsid w:val="004A1474"/>
    <w:rsid w:val="004F659A"/>
    <w:rsid w:val="00566A41"/>
    <w:rsid w:val="007B119E"/>
    <w:rsid w:val="007F40E1"/>
    <w:rsid w:val="00887BE5"/>
    <w:rsid w:val="00887E88"/>
    <w:rsid w:val="009B60AD"/>
    <w:rsid w:val="009E2F69"/>
    <w:rsid w:val="009F2450"/>
    <w:rsid w:val="00A63D88"/>
    <w:rsid w:val="00B516FC"/>
    <w:rsid w:val="00B65C86"/>
    <w:rsid w:val="00BF6B09"/>
    <w:rsid w:val="00D40C57"/>
    <w:rsid w:val="00D5542D"/>
    <w:rsid w:val="00DA4F59"/>
    <w:rsid w:val="00E11724"/>
    <w:rsid w:val="00E14F11"/>
    <w:rsid w:val="00E30124"/>
    <w:rsid w:val="00E53F54"/>
    <w:rsid w:val="00E566CE"/>
    <w:rsid w:val="00E7108B"/>
    <w:rsid w:val="00E756DA"/>
    <w:rsid w:val="00EB3839"/>
    <w:rsid w:val="00FD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5BA135-802C-44E8-BEF4-A457B68A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header"/>
    <w:basedOn w:val="Textbody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libri Light" w:hAnsi="Calibri Light"/>
      <w:sz w:val="18"/>
      <w:szCs w:val="18"/>
    </w:rPr>
  </w:style>
  <w:style w:type="paragraph" w:styleId="a6">
    <w:name w:val="List Paragraph"/>
    <w:basedOn w:val="Textbody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頁首 字元"/>
    <w:basedOn w:val="a0"/>
    <w:uiPriority w:val="99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653</Words>
  <Characters>3728</Characters>
  <Application>Microsoft Office Word</Application>
  <DocSecurity>0</DocSecurity>
  <Lines>31</Lines>
  <Paragraphs>8</Paragraphs>
  <ScaleCrop>false</ScaleCrop>
  <Company>Hewlett-Packard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25</cp:revision>
  <cp:lastPrinted>2018-05-29T02:33:00Z</cp:lastPrinted>
  <dcterms:created xsi:type="dcterms:W3CDTF">2019-04-01T02:47:00Z</dcterms:created>
  <dcterms:modified xsi:type="dcterms:W3CDTF">2019-07-11T06:41:00Z</dcterms:modified>
</cp:coreProperties>
</file>